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8FD7D" w14:textId="77777777" w:rsidR="007A68E9" w:rsidRPr="00B415C6" w:rsidRDefault="00D65392" w:rsidP="00B415C6">
      <w:pPr>
        <w:spacing w:after="0" w:line="360" w:lineRule="auto"/>
        <w:jc w:val="both"/>
        <w:rPr>
          <w:rFonts w:ascii="Times New Roman" w:eastAsia="Times New Roman" w:hAnsi="Times New Roman" w:cs="Times New Roman"/>
          <w:b/>
        </w:rPr>
      </w:pPr>
      <w:r w:rsidRPr="00B415C6">
        <w:rPr>
          <w:rFonts w:ascii="Times New Roman" w:hAnsi="Times New Roman" w:cs="Times New Roman"/>
          <w:noProof/>
        </w:rPr>
        <w:drawing>
          <wp:inline distT="0" distB="0" distL="0" distR="0" wp14:anchorId="4DD85687" wp14:editId="72FA0BD5">
            <wp:extent cx="6200775" cy="12395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00775" cy="1239520"/>
                    </a:xfrm>
                    <a:prstGeom prst="rect">
                      <a:avLst/>
                    </a:prstGeom>
                  </pic:spPr>
                </pic:pic>
              </a:graphicData>
            </a:graphic>
          </wp:inline>
        </w:drawing>
      </w:r>
    </w:p>
    <w:p w14:paraId="0FE18B97" w14:textId="77777777" w:rsidR="007A68E9" w:rsidRPr="00B415C6" w:rsidRDefault="007A68E9" w:rsidP="00B415C6">
      <w:pPr>
        <w:spacing w:after="0" w:line="360" w:lineRule="auto"/>
        <w:jc w:val="both"/>
        <w:rPr>
          <w:rFonts w:ascii="Times New Roman" w:eastAsia="Times New Roman" w:hAnsi="Times New Roman" w:cs="Times New Roman"/>
          <w:b/>
        </w:rPr>
      </w:pPr>
    </w:p>
    <w:p w14:paraId="5AB4D7FA" w14:textId="77777777" w:rsidR="007A68E9" w:rsidRPr="00B415C6" w:rsidRDefault="00863248" w:rsidP="00B415C6">
      <w:pPr>
        <w:spacing w:after="0" w:line="360" w:lineRule="auto"/>
        <w:jc w:val="center"/>
        <w:rPr>
          <w:rFonts w:ascii="Times New Roman" w:eastAsia="Times New Roman" w:hAnsi="Times New Roman" w:cs="Times New Roman"/>
        </w:rPr>
      </w:pPr>
      <w:r w:rsidRPr="00B415C6">
        <w:rPr>
          <w:rFonts w:ascii="Times New Roman" w:eastAsia="Times New Roman" w:hAnsi="Times New Roman" w:cs="Times New Roman"/>
          <w:b/>
        </w:rPr>
        <w:t>FIŞA POSTULUI</w:t>
      </w:r>
    </w:p>
    <w:p w14:paraId="66CE6D88" w14:textId="79448DB8" w:rsidR="007A68E9" w:rsidRPr="00B415C6" w:rsidRDefault="00863248" w:rsidP="00B415C6">
      <w:pPr>
        <w:spacing w:after="0" w:line="360" w:lineRule="auto"/>
        <w:jc w:val="center"/>
        <w:rPr>
          <w:rFonts w:ascii="Times New Roman" w:eastAsia="Times New Roman" w:hAnsi="Times New Roman" w:cs="Times New Roman"/>
        </w:rPr>
      </w:pPr>
      <w:r w:rsidRPr="00B415C6">
        <w:rPr>
          <w:rFonts w:ascii="Times New Roman" w:eastAsia="Times New Roman" w:hAnsi="Times New Roman" w:cs="Times New Roman"/>
          <w:b/>
        </w:rPr>
        <w:t>pentru profesorul logoped  din Centrele Logopedice Interșcolare / CJRAE Brașov</w:t>
      </w:r>
    </w:p>
    <w:p w14:paraId="184CE0D6" w14:textId="55FDD483" w:rsidR="007A68E9" w:rsidRPr="00B415C6" w:rsidRDefault="00D014DD" w:rsidP="00B415C6">
      <w:pPr>
        <w:spacing w:after="0" w:line="360" w:lineRule="auto"/>
        <w:jc w:val="center"/>
        <w:rPr>
          <w:rFonts w:ascii="Times New Roman" w:eastAsia="Verdana" w:hAnsi="Times New Roman" w:cs="Times New Roman"/>
          <w:sz w:val="24"/>
          <w:szCs w:val="24"/>
          <w:highlight w:val="white"/>
        </w:rPr>
      </w:pPr>
      <w:r w:rsidRPr="00B415C6">
        <w:rPr>
          <w:rFonts w:ascii="Times New Roman" w:eastAsia="Times New Roman" w:hAnsi="Times New Roman" w:cs="Times New Roman"/>
          <w:sz w:val="24"/>
          <w:szCs w:val="24"/>
        </w:rPr>
        <w:t>An școlar 202</w:t>
      </w:r>
      <w:r w:rsidR="003F217A" w:rsidRPr="00B415C6">
        <w:rPr>
          <w:rFonts w:ascii="Times New Roman" w:eastAsia="Times New Roman" w:hAnsi="Times New Roman" w:cs="Times New Roman"/>
          <w:sz w:val="24"/>
          <w:szCs w:val="24"/>
        </w:rPr>
        <w:t>4</w:t>
      </w:r>
      <w:r w:rsidRPr="00B415C6">
        <w:rPr>
          <w:rFonts w:ascii="Times New Roman" w:eastAsia="Times New Roman" w:hAnsi="Times New Roman" w:cs="Times New Roman"/>
          <w:sz w:val="24"/>
          <w:szCs w:val="24"/>
        </w:rPr>
        <w:t>-202</w:t>
      </w:r>
      <w:r w:rsidR="003F217A" w:rsidRPr="00B415C6">
        <w:rPr>
          <w:rFonts w:ascii="Times New Roman" w:eastAsia="Times New Roman" w:hAnsi="Times New Roman" w:cs="Times New Roman"/>
          <w:sz w:val="24"/>
          <w:szCs w:val="24"/>
        </w:rPr>
        <w:t>5</w:t>
      </w:r>
    </w:p>
    <w:p w14:paraId="585A30D5" w14:textId="35EDBE47" w:rsidR="007A68E9" w:rsidRPr="00B415C6" w:rsidRDefault="00863248" w:rsidP="00B415C6">
      <w:pPr>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sidRPr="00B415C6">
        <w:rPr>
          <w:rFonts w:ascii="Times New Roman" w:eastAsia="Times New Roman" w:hAnsi="Times New Roman" w:cs="Times New Roman"/>
          <w:b/>
          <w:sz w:val="24"/>
          <w:szCs w:val="24"/>
        </w:rPr>
        <w:t xml:space="preserve">În temeiul </w:t>
      </w:r>
      <w:r w:rsidRPr="00B415C6">
        <w:rPr>
          <w:rFonts w:ascii="Times New Roman" w:eastAsia="Times New Roman" w:hAnsi="Times New Roman" w:cs="Times New Roman"/>
          <w:i/>
          <w:sz w:val="24"/>
          <w:szCs w:val="24"/>
        </w:rPr>
        <w:t xml:space="preserve">Legii </w:t>
      </w:r>
      <w:r w:rsidR="003F217A" w:rsidRPr="00B415C6">
        <w:rPr>
          <w:rFonts w:ascii="Times New Roman" w:eastAsia="Times New Roman" w:hAnsi="Times New Roman" w:cs="Times New Roman"/>
          <w:i/>
          <w:sz w:val="24"/>
          <w:szCs w:val="24"/>
        </w:rPr>
        <w:t xml:space="preserve">învățământului preuniversitar </w:t>
      </w:r>
      <w:r w:rsidRPr="00B415C6">
        <w:rPr>
          <w:rFonts w:ascii="Times New Roman" w:eastAsia="Times New Roman" w:hAnsi="Times New Roman" w:cs="Times New Roman"/>
          <w:i/>
          <w:sz w:val="24"/>
          <w:szCs w:val="24"/>
        </w:rPr>
        <w:t>nr.1</w:t>
      </w:r>
      <w:r w:rsidR="003F217A" w:rsidRPr="00B415C6">
        <w:rPr>
          <w:rFonts w:ascii="Times New Roman" w:eastAsia="Times New Roman" w:hAnsi="Times New Roman" w:cs="Times New Roman"/>
          <w:i/>
          <w:sz w:val="24"/>
          <w:szCs w:val="24"/>
        </w:rPr>
        <w:t>98</w:t>
      </w:r>
      <w:r w:rsidRPr="00B415C6">
        <w:rPr>
          <w:rFonts w:ascii="Times New Roman" w:eastAsia="Times New Roman" w:hAnsi="Times New Roman" w:cs="Times New Roman"/>
          <w:i/>
          <w:sz w:val="24"/>
          <w:szCs w:val="24"/>
        </w:rPr>
        <w:t>/20</w:t>
      </w:r>
      <w:r w:rsidR="003F217A" w:rsidRPr="00B415C6">
        <w:rPr>
          <w:rFonts w:ascii="Times New Roman" w:eastAsia="Times New Roman" w:hAnsi="Times New Roman" w:cs="Times New Roman"/>
          <w:i/>
          <w:sz w:val="24"/>
          <w:szCs w:val="24"/>
        </w:rPr>
        <w:t>23</w:t>
      </w:r>
      <w:r w:rsidRPr="00B415C6">
        <w:rPr>
          <w:rFonts w:ascii="Times New Roman" w:eastAsia="Times New Roman" w:hAnsi="Times New Roman" w:cs="Times New Roman"/>
          <w:i/>
          <w:sz w:val="24"/>
          <w:szCs w:val="24"/>
        </w:rPr>
        <w:t>,</w:t>
      </w:r>
      <w:r w:rsidR="003F217A" w:rsidRPr="00B415C6">
        <w:rPr>
          <w:rFonts w:ascii="Times New Roman" w:eastAsia="Times New Roman" w:hAnsi="Times New Roman" w:cs="Times New Roman"/>
          <w:i/>
          <w:sz w:val="24"/>
          <w:szCs w:val="24"/>
        </w:rPr>
        <w:t xml:space="preserve"> și a OME nr 5701/2024 pentru aprobarea </w:t>
      </w:r>
      <w:r w:rsidRPr="00B415C6">
        <w:rPr>
          <w:rFonts w:ascii="Times New Roman" w:eastAsia="Times New Roman" w:hAnsi="Times New Roman" w:cs="Times New Roman"/>
          <w:i/>
          <w:sz w:val="24"/>
          <w:szCs w:val="24"/>
        </w:rPr>
        <w:t xml:space="preserve"> Regulamentul</w:t>
      </w:r>
      <w:r w:rsidR="003F217A" w:rsidRPr="00B415C6">
        <w:rPr>
          <w:rFonts w:ascii="Times New Roman" w:eastAsia="Times New Roman" w:hAnsi="Times New Roman" w:cs="Times New Roman"/>
          <w:i/>
          <w:sz w:val="24"/>
          <w:szCs w:val="24"/>
        </w:rPr>
        <w:t>-cadru</w:t>
      </w:r>
      <w:r w:rsidRPr="00B415C6">
        <w:rPr>
          <w:rFonts w:ascii="Times New Roman" w:eastAsia="Times New Roman" w:hAnsi="Times New Roman" w:cs="Times New Roman"/>
          <w:i/>
          <w:sz w:val="24"/>
          <w:szCs w:val="24"/>
        </w:rPr>
        <w:t xml:space="preserve"> de </w:t>
      </w:r>
      <w:r w:rsidR="003F217A" w:rsidRPr="00B415C6">
        <w:rPr>
          <w:rFonts w:ascii="Times New Roman" w:eastAsia="Times New Roman" w:hAnsi="Times New Roman" w:cs="Times New Roman"/>
          <w:i/>
          <w:sz w:val="24"/>
          <w:szCs w:val="24"/>
        </w:rPr>
        <w:t>o</w:t>
      </w:r>
      <w:r w:rsidRPr="00B415C6">
        <w:rPr>
          <w:rFonts w:ascii="Times New Roman" w:eastAsia="Times New Roman" w:hAnsi="Times New Roman" w:cs="Times New Roman"/>
          <w:i/>
          <w:sz w:val="24"/>
          <w:szCs w:val="24"/>
        </w:rPr>
        <w:t xml:space="preserve">rganizare şi </w:t>
      </w:r>
      <w:r w:rsidR="003F217A" w:rsidRPr="00B415C6">
        <w:rPr>
          <w:rFonts w:ascii="Times New Roman" w:eastAsia="Times New Roman" w:hAnsi="Times New Roman" w:cs="Times New Roman"/>
          <w:i/>
          <w:sz w:val="24"/>
          <w:szCs w:val="24"/>
        </w:rPr>
        <w:t>f</w:t>
      </w:r>
      <w:r w:rsidRPr="00B415C6">
        <w:rPr>
          <w:rFonts w:ascii="Times New Roman" w:eastAsia="Times New Roman" w:hAnsi="Times New Roman" w:cs="Times New Roman"/>
          <w:i/>
          <w:sz w:val="24"/>
          <w:szCs w:val="24"/>
        </w:rPr>
        <w:t xml:space="preserve">uncţionare a </w:t>
      </w:r>
      <w:r w:rsidR="003F217A" w:rsidRPr="00B415C6">
        <w:rPr>
          <w:rFonts w:ascii="Times New Roman" w:eastAsia="Times New Roman" w:hAnsi="Times New Roman" w:cs="Times New Roman"/>
          <w:i/>
          <w:sz w:val="24"/>
          <w:szCs w:val="24"/>
        </w:rPr>
        <w:t>c</w:t>
      </w:r>
      <w:r w:rsidRPr="00B415C6">
        <w:rPr>
          <w:rFonts w:ascii="Times New Roman" w:eastAsia="Times New Roman" w:hAnsi="Times New Roman" w:cs="Times New Roman"/>
          <w:i/>
          <w:sz w:val="24"/>
          <w:szCs w:val="24"/>
        </w:rPr>
        <w:t>entr</w:t>
      </w:r>
      <w:r w:rsidR="003F217A" w:rsidRPr="00B415C6">
        <w:rPr>
          <w:rFonts w:ascii="Times New Roman" w:eastAsia="Times New Roman" w:hAnsi="Times New Roman" w:cs="Times New Roman"/>
          <w:i/>
          <w:sz w:val="24"/>
          <w:szCs w:val="24"/>
        </w:rPr>
        <w:t>elor</w:t>
      </w:r>
      <w:r w:rsidRPr="00B415C6">
        <w:rPr>
          <w:rFonts w:ascii="Times New Roman" w:eastAsia="Times New Roman" w:hAnsi="Times New Roman" w:cs="Times New Roman"/>
          <w:i/>
          <w:sz w:val="24"/>
          <w:szCs w:val="24"/>
        </w:rPr>
        <w:t xml:space="preserve"> </w:t>
      </w:r>
      <w:r w:rsidR="003F217A" w:rsidRPr="00B415C6">
        <w:rPr>
          <w:rFonts w:ascii="Times New Roman" w:eastAsia="Times New Roman" w:hAnsi="Times New Roman" w:cs="Times New Roman"/>
          <w:i/>
          <w:sz w:val="24"/>
          <w:szCs w:val="24"/>
        </w:rPr>
        <w:t>j</w:t>
      </w:r>
      <w:r w:rsidRPr="00B415C6">
        <w:rPr>
          <w:rFonts w:ascii="Times New Roman" w:eastAsia="Times New Roman" w:hAnsi="Times New Roman" w:cs="Times New Roman"/>
          <w:i/>
          <w:sz w:val="24"/>
          <w:szCs w:val="24"/>
        </w:rPr>
        <w:t>udeţe</w:t>
      </w:r>
      <w:r w:rsidR="003F217A" w:rsidRPr="00B415C6">
        <w:rPr>
          <w:rFonts w:ascii="Times New Roman" w:eastAsia="Times New Roman" w:hAnsi="Times New Roman" w:cs="Times New Roman"/>
          <w:i/>
          <w:sz w:val="24"/>
          <w:szCs w:val="24"/>
        </w:rPr>
        <w:t xml:space="preserve">ne/al municipiului București </w:t>
      </w:r>
      <w:r w:rsidRPr="00B415C6">
        <w:rPr>
          <w:rFonts w:ascii="Times New Roman" w:eastAsia="Times New Roman" w:hAnsi="Times New Roman" w:cs="Times New Roman"/>
          <w:i/>
          <w:sz w:val="24"/>
          <w:szCs w:val="24"/>
        </w:rPr>
        <w:t xml:space="preserve"> de </w:t>
      </w:r>
      <w:r w:rsidR="003F217A" w:rsidRPr="00B415C6">
        <w:rPr>
          <w:rFonts w:ascii="Times New Roman" w:eastAsia="Times New Roman" w:hAnsi="Times New Roman" w:cs="Times New Roman"/>
          <w:i/>
          <w:sz w:val="24"/>
          <w:szCs w:val="24"/>
        </w:rPr>
        <w:t>r</w:t>
      </w:r>
      <w:r w:rsidRPr="00B415C6">
        <w:rPr>
          <w:rFonts w:ascii="Times New Roman" w:eastAsia="Times New Roman" w:hAnsi="Times New Roman" w:cs="Times New Roman"/>
          <w:i/>
          <w:sz w:val="24"/>
          <w:szCs w:val="24"/>
        </w:rPr>
        <w:t xml:space="preserve">esurse şi </w:t>
      </w:r>
      <w:r w:rsidR="003F217A" w:rsidRPr="00B415C6">
        <w:rPr>
          <w:rFonts w:ascii="Times New Roman" w:eastAsia="Times New Roman" w:hAnsi="Times New Roman" w:cs="Times New Roman"/>
          <w:i/>
          <w:sz w:val="24"/>
          <w:szCs w:val="24"/>
        </w:rPr>
        <w:t>a</w:t>
      </w:r>
      <w:r w:rsidRPr="00B415C6">
        <w:rPr>
          <w:rFonts w:ascii="Times New Roman" w:eastAsia="Times New Roman" w:hAnsi="Times New Roman" w:cs="Times New Roman"/>
          <w:i/>
          <w:sz w:val="24"/>
          <w:szCs w:val="24"/>
        </w:rPr>
        <w:t xml:space="preserve">sistenţă </w:t>
      </w:r>
      <w:r w:rsidR="003F217A" w:rsidRPr="00B415C6">
        <w:rPr>
          <w:rFonts w:ascii="Times New Roman" w:eastAsia="Times New Roman" w:hAnsi="Times New Roman" w:cs="Times New Roman"/>
          <w:i/>
          <w:sz w:val="24"/>
          <w:szCs w:val="24"/>
        </w:rPr>
        <w:t>e</w:t>
      </w:r>
      <w:r w:rsidRPr="00B415C6">
        <w:rPr>
          <w:rFonts w:ascii="Times New Roman" w:eastAsia="Times New Roman" w:hAnsi="Times New Roman" w:cs="Times New Roman"/>
          <w:i/>
          <w:sz w:val="24"/>
          <w:szCs w:val="24"/>
        </w:rPr>
        <w:t xml:space="preserve">ducaţională  şi Organigrama C.J.R.A.E. </w:t>
      </w:r>
      <w:r w:rsidRPr="00B415C6">
        <w:rPr>
          <w:rFonts w:ascii="Times New Roman" w:eastAsia="Times New Roman" w:hAnsi="Times New Roman" w:cs="Times New Roman"/>
          <w:sz w:val="24"/>
          <w:szCs w:val="24"/>
        </w:rPr>
        <w:t>Brașov</w:t>
      </w:r>
      <w:r w:rsidRPr="00B415C6">
        <w:rPr>
          <w:rFonts w:ascii="Times New Roman" w:eastAsia="Times New Roman" w:hAnsi="Times New Roman" w:cs="Times New Roman"/>
          <w:i/>
          <w:sz w:val="24"/>
          <w:szCs w:val="24"/>
        </w:rPr>
        <w:t xml:space="preserve"> aprobat</w:t>
      </w:r>
      <w:r w:rsidR="003F217A" w:rsidRPr="00B415C6">
        <w:rPr>
          <w:rFonts w:ascii="Times New Roman" w:eastAsia="Times New Roman" w:hAnsi="Times New Roman" w:cs="Times New Roman"/>
          <w:i/>
          <w:sz w:val="24"/>
          <w:szCs w:val="24"/>
        </w:rPr>
        <w:t>ă</w:t>
      </w:r>
      <w:r w:rsidRPr="00B415C6">
        <w:rPr>
          <w:rFonts w:ascii="Times New Roman" w:eastAsia="Times New Roman" w:hAnsi="Times New Roman" w:cs="Times New Roman"/>
          <w:i/>
          <w:sz w:val="24"/>
          <w:szCs w:val="24"/>
        </w:rPr>
        <w:t xml:space="preserve"> de </w:t>
      </w:r>
      <w:r w:rsidR="003F217A" w:rsidRPr="00B415C6">
        <w:rPr>
          <w:rFonts w:ascii="Times New Roman" w:eastAsia="Times New Roman" w:hAnsi="Times New Roman" w:cs="Times New Roman"/>
          <w:i/>
          <w:sz w:val="24"/>
          <w:szCs w:val="24"/>
        </w:rPr>
        <w:t>........................................</w:t>
      </w:r>
      <w:r w:rsidRPr="00B415C6">
        <w:rPr>
          <w:rFonts w:ascii="Times New Roman" w:eastAsia="Times New Roman" w:hAnsi="Times New Roman" w:cs="Times New Roman"/>
          <w:i/>
          <w:sz w:val="24"/>
          <w:szCs w:val="24"/>
        </w:rPr>
        <w:t xml:space="preserve">,Ordinului Ministrului Educaţiei, Cercetării, Tineretului şi Sportului nr. 6.143/2011 privind aprobarea Metodologiei de evaluare anuală a personalului didactic şi didactic auxiliar modificat prin </w:t>
      </w:r>
      <w:r w:rsidRPr="00B415C6">
        <w:rPr>
          <w:rFonts w:ascii="Times New Roman" w:eastAsia="Times New Roman" w:hAnsi="Times New Roman" w:cs="Times New Roman"/>
          <w:i/>
          <w:sz w:val="24"/>
          <w:szCs w:val="24"/>
          <w:highlight w:val="white"/>
        </w:rPr>
        <w:t>Ordinul nr. 3.189 din 27 ianuarie 2021 pentru modificarea și completarea </w:t>
      </w:r>
      <w:hyperlink r:id="rId7">
        <w:r w:rsidRPr="00B415C6">
          <w:rPr>
            <w:rFonts w:ascii="Times New Roman" w:eastAsia="Times New Roman" w:hAnsi="Times New Roman" w:cs="Times New Roman"/>
            <w:i/>
            <w:sz w:val="24"/>
            <w:szCs w:val="24"/>
            <w:highlight w:val="white"/>
            <w:u w:val="single"/>
          </w:rPr>
          <w:t>Metodologiei</w:t>
        </w:r>
      </w:hyperlink>
      <w:r w:rsidRPr="00B415C6">
        <w:rPr>
          <w:rFonts w:ascii="Times New Roman" w:eastAsia="Times New Roman" w:hAnsi="Times New Roman" w:cs="Times New Roman"/>
          <w:i/>
          <w:sz w:val="24"/>
          <w:szCs w:val="24"/>
          <w:highlight w:val="white"/>
        </w:rPr>
        <w:t> de evaluare anuală a activității personalului didactic și didactic auxiliar, aprobată prin </w:t>
      </w:r>
      <w:hyperlink r:id="rId8">
        <w:r w:rsidRPr="00B415C6">
          <w:rPr>
            <w:rFonts w:ascii="Times New Roman" w:eastAsia="Times New Roman" w:hAnsi="Times New Roman" w:cs="Times New Roman"/>
            <w:i/>
            <w:sz w:val="24"/>
            <w:szCs w:val="24"/>
            <w:highlight w:val="white"/>
            <w:u w:val="single"/>
          </w:rPr>
          <w:t>Ordinul ministrului educației, cercetării, tineretului și sportului nr. 6.143/2011</w:t>
        </w:r>
      </w:hyperlink>
      <w:r w:rsidRPr="00B415C6">
        <w:rPr>
          <w:rFonts w:ascii="Times New Roman" w:eastAsia="Times New Roman" w:hAnsi="Times New Roman" w:cs="Times New Roman"/>
          <w:i/>
          <w:sz w:val="24"/>
          <w:szCs w:val="24"/>
          <w:highlight w:val="white"/>
        </w:rPr>
        <w:t xml:space="preserve"> </w:t>
      </w:r>
      <w:r w:rsidRPr="00B415C6">
        <w:rPr>
          <w:rFonts w:ascii="Times New Roman" w:eastAsia="Times New Roman" w:hAnsi="Times New Roman" w:cs="Times New Roman"/>
          <w:i/>
          <w:sz w:val="24"/>
          <w:szCs w:val="24"/>
        </w:rPr>
        <w:t>Ordinul Ministrului Educației Naționale nr.3597/18.06.2014 cu modificările și completările ulterioare  şi al contractului individual de muncă înregistrat în Registrul general de evidenţă a salariaţilor, avizul Consiliului de Administraţie al Centrului Judeţean de Resurse şi Asistenţă Educaţională, acordat în ş</w:t>
      </w:r>
      <w:r w:rsidR="00D65392" w:rsidRPr="00B415C6">
        <w:rPr>
          <w:rFonts w:ascii="Times New Roman" w:eastAsia="Times New Roman" w:hAnsi="Times New Roman" w:cs="Times New Roman"/>
          <w:i/>
          <w:sz w:val="24"/>
          <w:szCs w:val="24"/>
        </w:rPr>
        <w:t>edinţa CA din data de ………………</w:t>
      </w:r>
      <w:r w:rsidRPr="00B415C6">
        <w:rPr>
          <w:rFonts w:ascii="Times New Roman" w:eastAsia="Times New Roman" w:hAnsi="Times New Roman" w:cs="Times New Roman"/>
          <w:i/>
          <w:sz w:val="24"/>
          <w:szCs w:val="24"/>
        </w:rPr>
        <w:t xml:space="preserve">, </w:t>
      </w:r>
      <w:r w:rsidRPr="00B415C6">
        <w:rPr>
          <w:rFonts w:ascii="Times New Roman" w:eastAsia="Times New Roman" w:hAnsi="Times New Roman" w:cs="Times New Roman"/>
          <w:sz w:val="24"/>
          <w:szCs w:val="24"/>
        </w:rPr>
        <w:t>se încheie astăzi ……………... prezenta fişă a postului:</w:t>
      </w:r>
    </w:p>
    <w:p w14:paraId="171032F9" w14:textId="77777777" w:rsidR="007A68E9" w:rsidRPr="00B415C6" w:rsidRDefault="007A68E9" w:rsidP="00B415C6">
      <w:pPr>
        <w:pBdr>
          <w:top w:val="nil"/>
          <w:left w:val="nil"/>
          <w:bottom w:val="nil"/>
          <w:right w:val="nil"/>
          <w:between w:val="nil"/>
        </w:pBdr>
        <w:spacing w:after="0" w:line="360" w:lineRule="auto"/>
        <w:jc w:val="both"/>
        <w:rPr>
          <w:rFonts w:ascii="Times New Roman" w:eastAsia="Verdana" w:hAnsi="Times New Roman" w:cs="Times New Roman"/>
          <w:sz w:val="20"/>
          <w:szCs w:val="20"/>
          <w:highlight w:val="white"/>
        </w:rPr>
      </w:pPr>
    </w:p>
    <w:p w14:paraId="63803AE5" w14:textId="77777777" w:rsidR="007A68E9" w:rsidRPr="00B415C6" w:rsidRDefault="00863248" w:rsidP="00B415C6">
      <w:pPr>
        <w:pBdr>
          <w:top w:val="nil"/>
          <w:left w:val="nil"/>
          <w:bottom w:val="nil"/>
          <w:right w:val="nil"/>
          <w:between w:val="nil"/>
        </w:pBdr>
        <w:spacing w:after="0" w:line="360" w:lineRule="auto"/>
        <w:jc w:val="both"/>
        <w:rPr>
          <w:rFonts w:ascii="Times New Roman" w:eastAsia="Times New Roman" w:hAnsi="Times New Roman" w:cs="Times New Roman"/>
          <w:b/>
          <w:sz w:val="24"/>
          <w:szCs w:val="24"/>
          <w:highlight w:val="white"/>
        </w:rPr>
      </w:pPr>
      <w:r w:rsidRPr="00B415C6">
        <w:rPr>
          <w:rFonts w:ascii="Times New Roman" w:eastAsia="Times New Roman" w:hAnsi="Times New Roman" w:cs="Times New Roman"/>
          <w:sz w:val="24"/>
          <w:szCs w:val="24"/>
          <w:highlight w:val="white"/>
        </w:rPr>
        <w:t xml:space="preserve">Numele și prenumele: </w:t>
      </w:r>
      <w:r w:rsidR="00D65392" w:rsidRPr="00B415C6">
        <w:rPr>
          <w:rFonts w:ascii="Times New Roman" w:eastAsia="Times New Roman" w:hAnsi="Times New Roman" w:cs="Times New Roman"/>
          <w:b/>
          <w:sz w:val="24"/>
          <w:szCs w:val="24"/>
          <w:highlight w:val="white"/>
        </w:rPr>
        <w:t>……………………………………………….</w:t>
      </w:r>
    </w:p>
    <w:p w14:paraId="4960451F" w14:textId="77777777" w:rsidR="007A68E9" w:rsidRPr="00B415C6" w:rsidRDefault="00863248" w:rsidP="00B415C6">
      <w:pPr>
        <w:pBdr>
          <w:top w:val="nil"/>
          <w:left w:val="nil"/>
          <w:bottom w:val="nil"/>
          <w:right w:val="nil"/>
          <w:between w:val="nil"/>
        </w:pBdr>
        <w:spacing w:after="0" w:line="360" w:lineRule="auto"/>
        <w:jc w:val="both"/>
        <w:rPr>
          <w:rFonts w:ascii="Times New Roman" w:eastAsia="Times New Roman" w:hAnsi="Times New Roman" w:cs="Times New Roman"/>
          <w:b/>
          <w:sz w:val="24"/>
          <w:szCs w:val="24"/>
          <w:highlight w:val="white"/>
        </w:rPr>
      </w:pPr>
      <w:r w:rsidRPr="00B415C6">
        <w:rPr>
          <w:rFonts w:ascii="Times New Roman" w:eastAsia="Times New Roman" w:hAnsi="Times New Roman" w:cs="Times New Roman"/>
          <w:sz w:val="24"/>
          <w:szCs w:val="24"/>
          <w:highlight w:val="white"/>
        </w:rPr>
        <w:t>Specialitatea:</w:t>
      </w:r>
      <w:r w:rsidRPr="00B415C6">
        <w:rPr>
          <w:rFonts w:ascii="Times New Roman" w:eastAsia="Times New Roman" w:hAnsi="Times New Roman" w:cs="Times New Roman"/>
          <w:b/>
          <w:sz w:val="24"/>
          <w:szCs w:val="24"/>
          <w:highlight w:val="white"/>
        </w:rPr>
        <w:t xml:space="preserve"> </w:t>
      </w:r>
      <w:r w:rsidR="00D65392" w:rsidRPr="00B415C6">
        <w:rPr>
          <w:rFonts w:ascii="Times New Roman" w:eastAsia="Times New Roman" w:hAnsi="Times New Roman" w:cs="Times New Roman"/>
          <w:b/>
          <w:sz w:val="24"/>
          <w:szCs w:val="24"/>
          <w:highlight w:val="white"/>
        </w:rPr>
        <w:t>…………………………………………………..</w:t>
      </w:r>
    </w:p>
    <w:p w14:paraId="0D489F9D" w14:textId="77777777" w:rsidR="007A68E9" w:rsidRPr="00B415C6" w:rsidRDefault="00863248" w:rsidP="00B415C6">
      <w:pPr>
        <w:pBdr>
          <w:top w:val="nil"/>
          <w:left w:val="nil"/>
          <w:bottom w:val="nil"/>
          <w:right w:val="nil"/>
          <w:between w:val="nil"/>
        </w:pBdr>
        <w:spacing w:after="0" w:line="360" w:lineRule="auto"/>
        <w:jc w:val="both"/>
        <w:rPr>
          <w:rFonts w:ascii="Times New Roman" w:eastAsia="Times New Roman" w:hAnsi="Times New Roman" w:cs="Times New Roman"/>
          <w:b/>
          <w:sz w:val="24"/>
          <w:szCs w:val="24"/>
          <w:highlight w:val="white"/>
        </w:rPr>
      </w:pPr>
      <w:r w:rsidRPr="00B415C6">
        <w:rPr>
          <w:rFonts w:ascii="Times New Roman" w:eastAsia="Times New Roman" w:hAnsi="Times New Roman" w:cs="Times New Roman"/>
          <w:sz w:val="24"/>
          <w:szCs w:val="24"/>
          <w:highlight w:val="white"/>
        </w:rPr>
        <w:t xml:space="preserve">Denumirea postului: </w:t>
      </w:r>
      <w:r w:rsidRPr="00B415C6">
        <w:rPr>
          <w:rFonts w:ascii="Times New Roman" w:eastAsia="Times New Roman" w:hAnsi="Times New Roman" w:cs="Times New Roman"/>
          <w:b/>
          <w:sz w:val="24"/>
          <w:szCs w:val="24"/>
          <w:highlight w:val="white"/>
        </w:rPr>
        <w:t>profesor logoped</w:t>
      </w:r>
    </w:p>
    <w:p w14:paraId="36200C59" w14:textId="77777777" w:rsidR="007A68E9" w:rsidRPr="00B415C6" w:rsidRDefault="00863248" w:rsidP="00B415C6">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 xml:space="preserve">Decizia de numire: </w:t>
      </w:r>
      <w:r w:rsidR="00D014DD" w:rsidRPr="00B415C6">
        <w:rPr>
          <w:rFonts w:ascii="Times New Roman" w:eastAsia="Times New Roman" w:hAnsi="Times New Roman" w:cs="Times New Roman"/>
          <w:sz w:val="24"/>
          <w:szCs w:val="24"/>
          <w:highlight w:val="white"/>
        </w:rPr>
        <w:t>…………………………………………………………</w:t>
      </w:r>
    </w:p>
    <w:p w14:paraId="068682A9" w14:textId="77777777" w:rsidR="007A68E9" w:rsidRPr="00B415C6" w:rsidRDefault="00863248" w:rsidP="00B415C6">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 xml:space="preserve">Încadrarea: </w:t>
      </w:r>
      <w:r w:rsidR="00D014DD" w:rsidRPr="00B415C6">
        <w:rPr>
          <w:rFonts w:ascii="Times New Roman" w:eastAsia="Times New Roman" w:hAnsi="Times New Roman" w:cs="Times New Roman"/>
          <w:sz w:val="24"/>
          <w:szCs w:val="24"/>
          <w:highlight w:val="white"/>
        </w:rPr>
        <w:t>(</w:t>
      </w:r>
      <w:r w:rsidRPr="00B415C6">
        <w:rPr>
          <w:rFonts w:ascii="Times New Roman" w:eastAsia="Times New Roman" w:hAnsi="Times New Roman" w:cs="Times New Roman"/>
          <w:sz w:val="24"/>
          <w:szCs w:val="24"/>
          <w:highlight w:val="white"/>
        </w:rPr>
        <w:t>titular</w:t>
      </w:r>
      <w:r w:rsidR="00D014DD" w:rsidRPr="00B415C6">
        <w:rPr>
          <w:rFonts w:ascii="Times New Roman" w:eastAsia="Times New Roman" w:hAnsi="Times New Roman" w:cs="Times New Roman"/>
          <w:sz w:val="24"/>
          <w:szCs w:val="24"/>
          <w:highlight w:val="white"/>
        </w:rPr>
        <w:t>/suplinitor/detasat)</w:t>
      </w:r>
      <w:r w:rsidR="00D65392" w:rsidRPr="00B415C6">
        <w:rPr>
          <w:rFonts w:ascii="Times New Roman" w:eastAsia="Times New Roman" w:hAnsi="Times New Roman" w:cs="Times New Roman"/>
          <w:sz w:val="24"/>
          <w:szCs w:val="24"/>
          <w:highlight w:val="white"/>
        </w:rPr>
        <w:t>……………………..</w:t>
      </w:r>
    </w:p>
    <w:p w14:paraId="714F3614" w14:textId="77777777" w:rsidR="007A68E9" w:rsidRPr="00B415C6" w:rsidRDefault="00863248" w:rsidP="00B415C6">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rPr>
        <w:t>Norma didactică cuprinde un număr de 40 de ore/săptămână repartizate astfel:</w:t>
      </w:r>
    </w:p>
    <w:p w14:paraId="17847210" w14:textId="77777777" w:rsidR="00030C5C" w:rsidRPr="00030C5C" w:rsidRDefault="00030C5C" w:rsidP="00030C5C">
      <w:pPr>
        <w:spacing w:after="0" w:line="360" w:lineRule="auto"/>
        <w:jc w:val="both"/>
        <w:rPr>
          <w:rFonts w:ascii="Times New Roman" w:eastAsia="Times New Roman" w:hAnsi="Times New Roman" w:cs="Times New Roman"/>
          <w:sz w:val="24"/>
          <w:szCs w:val="24"/>
          <w:highlight w:val="white"/>
        </w:rPr>
      </w:pPr>
      <w:bookmarkStart w:id="0" w:name="_gjdgxs" w:colFirst="0" w:colLast="0"/>
      <w:bookmarkEnd w:id="0"/>
      <w:r w:rsidRPr="00030C5C">
        <w:rPr>
          <w:rFonts w:ascii="Times New Roman" w:eastAsia="Times New Roman" w:hAnsi="Times New Roman" w:cs="Times New Roman"/>
          <w:sz w:val="24"/>
          <w:szCs w:val="24"/>
          <w:highlight w:val="white"/>
        </w:rPr>
        <w:t>a) 18 ore/săptămână care constau în: depistarea şi evaluarea tulburărilor de limbaj şi de comunicare;</w:t>
      </w:r>
    </w:p>
    <w:p w14:paraId="4F1883F6" w14:textId="77777777" w:rsidR="00030C5C" w:rsidRPr="00030C5C" w:rsidRDefault="00030C5C" w:rsidP="00030C5C">
      <w:pPr>
        <w:spacing w:after="0" w:line="360" w:lineRule="auto"/>
        <w:jc w:val="both"/>
        <w:rPr>
          <w:rFonts w:ascii="Times New Roman" w:eastAsia="Times New Roman" w:hAnsi="Times New Roman" w:cs="Times New Roman"/>
          <w:sz w:val="24"/>
          <w:szCs w:val="24"/>
          <w:highlight w:val="white"/>
        </w:rPr>
      </w:pPr>
      <w:r w:rsidRPr="00030C5C">
        <w:rPr>
          <w:rFonts w:ascii="Times New Roman" w:eastAsia="Times New Roman" w:hAnsi="Times New Roman" w:cs="Times New Roman"/>
          <w:sz w:val="24"/>
          <w:szCs w:val="24"/>
          <w:highlight w:val="white"/>
        </w:rPr>
        <w:t>corectarea tulburărilor de limbaj şi de comunicare prin programe de intervenţie specifice; consilierea</w:t>
      </w:r>
    </w:p>
    <w:p w14:paraId="7A8B5E63" w14:textId="77777777" w:rsidR="00030C5C" w:rsidRPr="00030C5C" w:rsidRDefault="00030C5C" w:rsidP="00030C5C">
      <w:pPr>
        <w:spacing w:after="0" w:line="360" w:lineRule="auto"/>
        <w:jc w:val="both"/>
        <w:rPr>
          <w:rFonts w:ascii="Times New Roman" w:eastAsia="Times New Roman" w:hAnsi="Times New Roman" w:cs="Times New Roman"/>
          <w:sz w:val="24"/>
          <w:szCs w:val="24"/>
          <w:highlight w:val="white"/>
        </w:rPr>
      </w:pPr>
      <w:r w:rsidRPr="00030C5C">
        <w:rPr>
          <w:rFonts w:ascii="Times New Roman" w:eastAsia="Times New Roman" w:hAnsi="Times New Roman" w:cs="Times New Roman"/>
          <w:sz w:val="24"/>
          <w:szCs w:val="24"/>
          <w:highlight w:val="white"/>
        </w:rPr>
        <w:t>acordată părinţilor şi consultanța cadrelor didactice în problematica specifică și alte activități de</w:t>
      </w:r>
    </w:p>
    <w:p w14:paraId="4FB0FCFE" w14:textId="77777777" w:rsidR="00030C5C" w:rsidRPr="00030C5C" w:rsidRDefault="00030C5C" w:rsidP="00030C5C">
      <w:pPr>
        <w:spacing w:after="0" w:line="360" w:lineRule="auto"/>
        <w:jc w:val="both"/>
        <w:rPr>
          <w:rFonts w:ascii="Times New Roman" w:eastAsia="Times New Roman" w:hAnsi="Times New Roman" w:cs="Times New Roman"/>
          <w:sz w:val="24"/>
          <w:szCs w:val="24"/>
          <w:highlight w:val="white"/>
        </w:rPr>
      </w:pPr>
      <w:r w:rsidRPr="00030C5C">
        <w:rPr>
          <w:rFonts w:ascii="Times New Roman" w:eastAsia="Times New Roman" w:hAnsi="Times New Roman" w:cs="Times New Roman"/>
          <w:sz w:val="24"/>
          <w:szCs w:val="24"/>
          <w:highlight w:val="white"/>
        </w:rPr>
        <w:t>specialitate;</w:t>
      </w:r>
    </w:p>
    <w:p w14:paraId="53E66E05" w14:textId="77777777" w:rsidR="00030C5C" w:rsidRPr="00030C5C" w:rsidRDefault="00030C5C" w:rsidP="00030C5C">
      <w:pPr>
        <w:spacing w:after="0" w:line="360" w:lineRule="auto"/>
        <w:jc w:val="both"/>
        <w:rPr>
          <w:rFonts w:ascii="Times New Roman" w:eastAsia="Times New Roman" w:hAnsi="Times New Roman" w:cs="Times New Roman"/>
          <w:sz w:val="24"/>
          <w:szCs w:val="24"/>
          <w:highlight w:val="white"/>
        </w:rPr>
      </w:pPr>
      <w:r w:rsidRPr="00030C5C">
        <w:rPr>
          <w:rFonts w:ascii="Times New Roman" w:eastAsia="Times New Roman" w:hAnsi="Times New Roman" w:cs="Times New Roman"/>
          <w:sz w:val="24"/>
          <w:szCs w:val="24"/>
          <w:highlight w:val="white"/>
        </w:rPr>
        <w:lastRenderedPageBreak/>
        <w:t>b) 22 de ore/săptămână care constau în: activităţi de pregătire metodico-ştiinţifică şi complementară,</w:t>
      </w:r>
    </w:p>
    <w:p w14:paraId="4A17962D" w14:textId="77777777" w:rsidR="00030C5C" w:rsidRPr="00030C5C" w:rsidRDefault="00030C5C" w:rsidP="00030C5C">
      <w:pPr>
        <w:spacing w:after="0" w:line="360" w:lineRule="auto"/>
        <w:jc w:val="both"/>
        <w:rPr>
          <w:rFonts w:ascii="Times New Roman" w:eastAsia="Times New Roman" w:hAnsi="Times New Roman" w:cs="Times New Roman"/>
          <w:sz w:val="24"/>
          <w:szCs w:val="24"/>
          <w:highlight w:val="white"/>
        </w:rPr>
      </w:pPr>
      <w:r w:rsidRPr="00030C5C">
        <w:rPr>
          <w:rFonts w:ascii="Times New Roman" w:eastAsia="Times New Roman" w:hAnsi="Times New Roman" w:cs="Times New Roman"/>
          <w:sz w:val="24"/>
          <w:szCs w:val="24"/>
          <w:highlight w:val="white"/>
        </w:rPr>
        <w:t>stabilirea măsurilor şi întocmirea programelor de prevenire şi intervenţie logopedică, colaborarea cu</w:t>
      </w:r>
    </w:p>
    <w:p w14:paraId="38B96CB0" w14:textId="77777777" w:rsidR="00030C5C" w:rsidRDefault="00030C5C" w:rsidP="00030C5C">
      <w:pPr>
        <w:spacing w:after="0" w:line="360" w:lineRule="auto"/>
        <w:jc w:val="both"/>
        <w:rPr>
          <w:rFonts w:ascii="Times New Roman" w:eastAsia="Times New Roman" w:hAnsi="Times New Roman" w:cs="Times New Roman"/>
          <w:sz w:val="24"/>
          <w:szCs w:val="24"/>
          <w:highlight w:val="white"/>
        </w:rPr>
      </w:pPr>
      <w:r w:rsidRPr="00030C5C">
        <w:rPr>
          <w:rFonts w:ascii="Times New Roman" w:eastAsia="Times New Roman" w:hAnsi="Times New Roman" w:cs="Times New Roman"/>
          <w:sz w:val="24"/>
          <w:szCs w:val="24"/>
          <w:highlight w:val="white"/>
        </w:rPr>
        <w:t>comunitatea educațională/locală și alte activități metodico-științifice.</w:t>
      </w:r>
    </w:p>
    <w:p w14:paraId="7B03C554" w14:textId="5937475C" w:rsidR="007A68E9" w:rsidRPr="00B415C6" w:rsidRDefault="00863248" w:rsidP="00030C5C">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Cerințe:</w:t>
      </w:r>
    </w:p>
    <w:p w14:paraId="5AB62685" w14:textId="77777777" w:rsidR="007A68E9" w:rsidRPr="00B415C6" w:rsidRDefault="00863248"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b/>
          <w:sz w:val="24"/>
          <w:szCs w:val="24"/>
          <w:highlight w:val="white"/>
        </w:rPr>
        <w:t>– </w:t>
      </w:r>
      <w:r w:rsidRPr="00B415C6">
        <w:rPr>
          <w:rFonts w:ascii="Times New Roman" w:eastAsia="Times New Roman" w:hAnsi="Times New Roman" w:cs="Times New Roman"/>
          <w:sz w:val="24"/>
          <w:szCs w:val="24"/>
          <w:highlight w:val="white"/>
        </w:rPr>
        <w:t xml:space="preserve">studii: </w:t>
      </w:r>
      <w:r w:rsidR="00226FD7" w:rsidRPr="00B415C6">
        <w:rPr>
          <w:rFonts w:ascii="Times New Roman" w:eastAsia="Times New Roman" w:hAnsi="Times New Roman" w:cs="Times New Roman"/>
          <w:sz w:val="24"/>
          <w:szCs w:val="24"/>
          <w:highlight w:val="white"/>
        </w:rPr>
        <w:t>universitare</w:t>
      </w:r>
    </w:p>
    <w:p w14:paraId="18F091AA" w14:textId="77777777" w:rsidR="007A68E9" w:rsidRPr="00B415C6" w:rsidRDefault="00863248"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b/>
          <w:sz w:val="24"/>
          <w:szCs w:val="24"/>
          <w:highlight w:val="white"/>
        </w:rPr>
        <w:t>– </w:t>
      </w:r>
      <w:r w:rsidRPr="00B415C6">
        <w:rPr>
          <w:rFonts w:ascii="Times New Roman" w:eastAsia="Times New Roman" w:hAnsi="Times New Roman" w:cs="Times New Roman"/>
          <w:sz w:val="24"/>
          <w:szCs w:val="24"/>
          <w:highlight w:val="white"/>
        </w:rPr>
        <w:t>studii specifice postului</w:t>
      </w:r>
      <w:r w:rsidR="00D65392" w:rsidRPr="00B415C6">
        <w:rPr>
          <w:rFonts w:ascii="Times New Roman" w:eastAsia="Times New Roman" w:hAnsi="Times New Roman" w:cs="Times New Roman"/>
          <w:sz w:val="24"/>
          <w:szCs w:val="24"/>
          <w:highlight w:val="white"/>
        </w:rPr>
        <w:t>………………………………</w:t>
      </w:r>
    </w:p>
    <w:p w14:paraId="6010D5F6" w14:textId="77777777" w:rsidR="007A68E9" w:rsidRPr="00B415C6" w:rsidRDefault="00863248"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b/>
          <w:sz w:val="24"/>
          <w:szCs w:val="24"/>
          <w:highlight w:val="white"/>
        </w:rPr>
        <w:t>– </w:t>
      </w:r>
      <w:r w:rsidRPr="00B415C6">
        <w:rPr>
          <w:rFonts w:ascii="Times New Roman" w:eastAsia="Times New Roman" w:hAnsi="Times New Roman" w:cs="Times New Roman"/>
          <w:sz w:val="24"/>
          <w:szCs w:val="24"/>
          <w:highlight w:val="white"/>
        </w:rPr>
        <w:t xml:space="preserve">vechime </w:t>
      </w:r>
      <w:r w:rsidR="00D65392" w:rsidRPr="00B415C6">
        <w:rPr>
          <w:rFonts w:ascii="Times New Roman" w:eastAsia="Times New Roman" w:hAnsi="Times New Roman" w:cs="Times New Roman"/>
          <w:sz w:val="24"/>
          <w:szCs w:val="24"/>
          <w:highlight w:val="white"/>
        </w:rPr>
        <w:t>………………………….</w:t>
      </w:r>
    </w:p>
    <w:p w14:paraId="00ED28D8" w14:textId="77777777" w:rsidR="007A68E9" w:rsidRPr="00B415C6" w:rsidRDefault="00863248"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b/>
          <w:sz w:val="24"/>
          <w:szCs w:val="24"/>
          <w:highlight w:val="white"/>
        </w:rPr>
        <w:t>– </w:t>
      </w:r>
      <w:r w:rsidRPr="00B415C6">
        <w:rPr>
          <w:rFonts w:ascii="Times New Roman" w:eastAsia="Times New Roman" w:hAnsi="Times New Roman" w:cs="Times New Roman"/>
          <w:sz w:val="24"/>
          <w:szCs w:val="24"/>
          <w:highlight w:val="white"/>
        </w:rPr>
        <w:t xml:space="preserve">grad didactic </w:t>
      </w:r>
      <w:r w:rsidR="00D65392" w:rsidRPr="00B415C6">
        <w:rPr>
          <w:rFonts w:ascii="Times New Roman" w:eastAsia="Times New Roman" w:hAnsi="Times New Roman" w:cs="Times New Roman"/>
          <w:sz w:val="24"/>
          <w:szCs w:val="24"/>
          <w:highlight w:val="white"/>
        </w:rPr>
        <w:t>………………………………….</w:t>
      </w:r>
    </w:p>
    <w:p w14:paraId="25449E38" w14:textId="77777777" w:rsidR="007A68E9" w:rsidRPr="00B415C6" w:rsidRDefault="00863248"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b/>
          <w:bCs/>
          <w:sz w:val="24"/>
          <w:szCs w:val="24"/>
          <w:highlight w:val="white"/>
        </w:rPr>
        <w:t>Relații profesionale</w:t>
      </w:r>
      <w:r w:rsidRPr="00B415C6">
        <w:rPr>
          <w:rFonts w:ascii="Times New Roman" w:eastAsia="Times New Roman" w:hAnsi="Times New Roman" w:cs="Times New Roman"/>
          <w:sz w:val="24"/>
          <w:szCs w:val="24"/>
          <w:highlight w:val="white"/>
        </w:rPr>
        <w:t>:</w:t>
      </w:r>
    </w:p>
    <w:p w14:paraId="7EA65FD0" w14:textId="3FD66BFB" w:rsidR="00753728" w:rsidRPr="00B415C6" w:rsidRDefault="00863248" w:rsidP="00B415C6">
      <w:pPr>
        <w:pStyle w:val="ListParagraph"/>
        <w:numPr>
          <w:ilvl w:val="0"/>
          <w:numId w:val="5"/>
        </w:num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 xml:space="preserve">ierarhice de subordonare: director; director adjunct; </w:t>
      </w:r>
      <w:r w:rsidR="00084CE6" w:rsidRPr="00B415C6">
        <w:rPr>
          <w:rFonts w:ascii="Times New Roman" w:eastAsia="Times New Roman" w:hAnsi="Times New Roman" w:cs="Times New Roman"/>
          <w:sz w:val="24"/>
          <w:szCs w:val="24"/>
          <w:highlight w:val="white"/>
        </w:rPr>
        <w:t>coordonatorului serviciilor de terapie logopedică din cadru CSES</w:t>
      </w:r>
      <w:r w:rsidRPr="00B415C6">
        <w:rPr>
          <w:rFonts w:ascii="Times New Roman" w:eastAsia="Times New Roman" w:hAnsi="Times New Roman" w:cs="Times New Roman"/>
          <w:sz w:val="24"/>
          <w:szCs w:val="24"/>
          <w:highlight w:val="white"/>
        </w:rPr>
        <w:t>;</w:t>
      </w:r>
    </w:p>
    <w:p w14:paraId="527CEEAF" w14:textId="72FF81B8" w:rsidR="00084CE6" w:rsidRPr="00B415C6" w:rsidRDefault="00753728" w:rsidP="00B415C6">
      <w:pPr>
        <w:pStyle w:val="ListParagraph"/>
        <w:numPr>
          <w:ilvl w:val="0"/>
          <w:numId w:val="5"/>
        </w:numPr>
        <w:spacing w:after="0" w:line="360" w:lineRule="auto"/>
        <w:jc w:val="both"/>
        <w:rPr>
          <w:rFonts w:ascii="Times New Roman" w:eastAsia="Times New Roman" w:hAnsi="Times New Roman" w:cs="Times New Roman"/>
          <w:bCs/>
          <w:sz w:val="24"/>
          <w:szCs w:val="24"/>
          <w:highlight w:val="white"/>
        </w:rPr>
      </w:pPr>
      <w:r w:rsidRPr="00B415C6">
        <w:rPr>
          <w:rFonts w:ascii="Times New Roman" w:eastAsia="Times New Roman" w:hAnsi="Times New Roman" w:cs="Times New Roman"/>
          <w:bCs/>
          <w:sz w:val="24"/>
          <w:szCs w:val="24"/>
          <w:highlight w:val="white"/>
        </w:rPr>
        <w:t>c</w:t>
      </w:r>
      <w:r w:rsidR="00084CE6" w:rsidRPr="00B415C6">
        <w:rPr>
          <w:rFonts w:ascii="Times New Roman" w:eastAsia="Times New Roman" w:hAnsi="Times New Roman" w:cs="Times New Roman"/>
          <w:bCs/>
          <w:sz w:val="24"/>
          <w:szCs w:val="24"/>
          <w:highlight w:val="white"/>
        </w:rPr>
        <w:t>olaborează cu personalul din compartimentele CJRAE/ CMBRAE, cu ceilalți profesori-logopezi din</w:t>
      </w:r>
      <w:r w:rsidR="00822477" w:rsidRPr="00B415C6">
        <w:rPr>
          <w:rFonts w:ascii="Times New Roman" w:eastAsia="Times New Roman" w:hAnsi="Times New Roman" w:cs="Times New Roman"/>
          <w:bCs/>
          <w:sz w:val="24"/>
          <w:szCs w:val="24"/>
          <w:highlight w:val="white"/>
        </w:rPr>
        <w:t xml:space="preserve"> </w:t>
      </w:r>
      <w:r w:rsidR="00084CE6" w:rsidRPr="00B415C6">
        <w:rPr>
          <w:rFonts w:ascii="Times New Roman" w:eastAsia="Times New Roman" w:hAnsi="Times New Roman" w:cs="Times New Roman"/>
          <w:bCs/>
          <w:sz w:val="24"/>
          <w:szCs w:val="24"/>
          <w:highlight w:val="white"/>
        </w:rPr>
        <w:t>rețeaua CJRAE, cu profesorii-consilieri școlari din cabinetele de asistență psihopedagogică, cu profesorii</w:t>
      </w:r>
      <w:r w:rsidRPr="00B415C6">
        <w:rPr>
          <w:rFonts w:ascii="Times New Roman" w:eastAsia="Times New Roman" w:hAnsi="Times New Roman" w:cs="Times New Roman"/>
          <w:bCs/>
          <w:sz w:val="24"/>
          <w:szCs w:val="24"/>
          <w:highlight w:val="white"/>
        </w:rPr>
        <w:t xml:space="preserve"> </w:t>
      </w:r>
      <w:r w:rsidR="00084CE6" w:rsidRPr="00B415C6">
        <w:rPr>
          <w:rFonts w:ascii="Times New Roman" w:eastAsia="Times New Roman" w:hAnsi="Times New Roman" w:cs="Times New Roman"/>
          <w:bCs/>
          <w:sz w:val="24"/>
          <w:szCs w:val="24"/>
          <w:highlight w:val="white"/>
        </w:rPr>
        <w:t>de sprijin /itineranți, cu profesorii-psihologi, cu CEOSP, cu mediatorii școlari, cu personalul didactic,</w:t>
      </w:r>
      <w:r w:rsidR="00822477" w:rsidRPr="00B415C6">
        <w:rPr>
          <w:rFonts w:ascii="Times New Roman" w:eastAsia="Times New Roman" w:hAnsi="Times New Roman" w:cs="Times New Roman"/>
          <w:bCs/>
          <w:sz w:val="24"/>
          <w:szCs w:val="24"/>
          <w:highlight w:val="white"/>
        </w:rPr>
        <w:t xml:space="preserve"> </w:t>
      </w:r>
      <w:r w:rsidR="00084CE6" w:rsidRPr="00B415C6">
        <w:rPr>
          <w:rFonts w:ascii="Times New Roman" w:eastAsia="Times New Roman" w:hAnsi="Times New Roman" w:cs="Times New Roman"/>
          <w:bCs/>
          <w:sz w:val="24"/>
          <w:szCs w:val="24"/>
          <w:highlight w:val="white"/>
        </w:rPr>
        <w:t>didactic auxiliar și administrativ al unității de învățământ în care funcționează cabinetul logopedic școlar,</w:t>
      </w:r>
      <w:r w:rsidR="00822477" w:rsidRPr="00B415C6">
        <w:rPr>
          <w:rFonts w:ascii="Times New Roman" w:eastAsia="Times New Roman" w:hAnsi="Times New Roman" w:cs="Times New Roman"/>
          <w:bCs/>
          <w:sz w:val="24"/>
          <w:szCs w:val="24"/>
          <w:highlight w:val="white"/>
        </w:rPr>
        <w:t xml:space="preserve"> </w:t>
      </w:r>
      <w:r w:rsidR="00084CE6" w:rsidRPr="00B415C6">
        <w:rPr>
          <w:rFonts w:ascii="Times New Roman" w:eastAsia="Times New Roman" w:hAnsi="Times New Roman" w:cs="Times New Roman"/>
          <w:bCs/>
          <w:sz w:val="24"/>
          <w:szCs w:val="24"/>
          <w:highlight w:val="white"/>
        </w:rPr>
        <w:t>cu instituții guvernamentale și neguvernamentale cu atribuții similare, complementare sau conexe în</w:t>
      </w:r>
      <w:r w:rsidR="00822477" w:rsidRPr="00B415C6">
        <w:rPr>
          <w:rFonts w:ascii="Times New Roman" w:eastAsia="Times New Roman" w:hAnsi="Times New Roman" w:cs="Times New Roman"/>
          <w:bCs/>
          <w:sz w:val="24"/>
          <w:szCs w:val="24"/>
          <w:highlight w:val="white"/>
        </w:rPr>
        <w:t xml:space="preserve"> </w:t>
      </w:r>
      <w:r w:rsidR="00084CE6" w:rsidRPr="00B415C6">
        <w:rPr>
          <w:rFonts w:ascii="Times New Roman" w:eastAsia="Times New Roman" w:hAnsi="Times New Roman" w:cs="Times New Roman"/>
          <w:bCs/>
          <w:sz w:val="24"/>
          <w:szCs w:val="24"/>
          <w:highlight w:val="white"/>
        </w:rPr>
        <w:t>domeniul educațional;</w:t>
      </w:r>
    </w:p>
    <w:p w14:paraId="574EDD25" w14:textId="012940A2" w:rsidR="00084CE6" w:rsidRPr="00B415C6" w:rsidRDefault="00084CE6" w:rsidP="00B415C6">
      <w:pPr>
        <w:pStyle w:val="ListParagraph"/>
        <w:numPr>
          <w:ilvl w:val="0"/>
          <w:numId w:val="5"/>
        </w:numPr>
        <w:spacing w:after="0" w:line="360" w:lineRule="auto"/>
        <w:jc w:val="both"/>
        <w:rPr>
          <w:rFonts w:ascii="Times New Roman" w:eastAsia="Times New Roman" w:hAnsi="Times New Roman" w:cs="Times New Roman"/>
          <w:bCs/>
          <w:sz w:val="24"/>
          <w:szCs w:val="24"/>
          <w:highlight w:val="white"/>
        </w:rPr>
      </w:pPr>
      <w:r w:rsidRPr="00B415C6">
        <w:rPr>
          <w:rFonts w:ascii="Times New Roman" w:eastAsia="Times New Roman" w:hAnsi="Times New Roman" w:cs="Times New Roman"/>
          <w:bCs/>
          <w:sz w:val="24"/>
          <w:szCs w:val="24"/>
          <w:highlight w:val="white"/>
        </w:rPr>
        <w:t>colaborează cu specialiști și profesori-consilieri școlari, cu profesori-psihologi și profesori itineranți și</w:t>
      </w:r>
      <w:r w:rsidR="00822477" w:rsidRPr="00B415C6">
        <w:rPr>
          <w:rFonts w:ascii="Times New Roman" w:eastAsia="Times New Roman" w:hAnsi="Times New Roman" w:cs="Times New Roman"/>
          <w:bCs/>
          <w:sz w:val="24"/>
          <w:szCs w:val="24"/>
          <w:highlight w:val="white"/>
        </w:rPr>
        <w:t xml:space="preserve"> </w:t>
      </w:r>
      <w:r w:rsidRPr="00B415C6">
        <w:rPr>
          <w:rFonts w:ascii="Times New Roman" w:eastAsia="Times New Roman" w:hAnsi="Times New Roman" w:cs="Times New Roman"/>
          <w:bCs/>
          <w:sz w:val="24"/>
          <w:szCs w:val="24"/>
          <w:highlight w:val="white"/>
        </w:rPr>
        <w:t>de sprijin în consilierea părinților ai căror copii au fost diagnosticați cu tulburări specifice de învățare;</w:t>
      </w:r>
    </w:p>
    <w:p w14:paraId="473BFD59" w14:textId="77777777" w:rsidR="00822477" w:rsidRPr="00B415C6" w:rsidRDefault="00822477" w:rsidP="00B415C6">
      <w:pPr>
        <w:pStyle w:val="ListParagraph"/>
        <w:numPr>
          <w:ilvl w:val="0"/>
          <w:numId w:val="5"/>
        </w:numPr>
        <w:spacing w:after="0" w:line="360" w:lineRule="auto"/>
        <w:jc w:val="both"/>
        <w:rPr>
          <w:rFonts w:ascii="Times New Roman" w:eastAsia="Times New Roman" w:hAnsi="Times New Roman" w:cs="Times New Roman"/>
          <w:bCs/>
          <w:sz w:val="24"/>
          <w:szCs w:val="24"/>
          <w:highlight w:val="white"/>
        </w:rPr>
      </w:pPr>
      <w:r w:rsidRPr="00B415C6">
        <w:rPr>
          <w:rFonts w:ascii="Times New Roman" w:eastAsia="Times New Roman" w:hAnsi="Times New Roman" w:cs="Times New Roman"/>
          <w:bCs/>
          <w:sz w:val="24"/>
          <w:szCs w:val="24"/>
          <w:highlight w:val="white"/>
        </w:rPr>
        <w:t>colaborează, după caz, în cadrul echipei multidisciplinare, cu profesorul-consilier școlar, profesorul</w:t>
      </w:r>
    </w:p>
    <w:p w14:paraId="01B8444A" w14:textId="77777777" w:rsidR="00822477" w:rsidRPr="00B415C6" w:rsidRDefault="00822477" w:rsidP="00B415C6">
      <w:pPr>
        <w:pStyle w:val="ListParagraph"/>
        <w:spacing w:after="0" w:line="360" w:lineRule="auto"/>
        <w:ind w:left="360"/>
        <w:jc w:val="both"/>
        <w:rPr>
          <w:rFonts w:ascii="Times New Roman" w:eastAsia="Times New Roman" w:hAnsi="Times New Roman" w:cs="Times New Roman"/>
          <w:bCs/>
          <w:sz w:val="24"/>
          <w:szCs w:val="24"/>
          <w:highlight w:val="white"/>
        </w:rPr>
      </w:pPr>
      <w:r w:rsidRPr="00B415C6">
        <w:rPr>
          <w:rFonts w:ascii="Times New Roman" w:eastAsia="Times New Roman" w:hAnsi="Times New Roman" w:cs="Times New Roman"/>
          <w:bCs/>
          <w:sz w:val="24"/>
          <w:szCs w:val="24"/>
          <w:highlight w:val="white"/>
        </w:rPr>
        <w:t>itinerant și de sprijin, mediatorul școlar, profesorul-psihopedagog, profesorul-psiholog, cadrele didactice de la clasă/grupă și părinții/tutorii/reprezentanții legali ai copilului/elevului aflat în proces intervențional;</w:t>
      </w:r>
    </w:p>
    <w:p w14:paraId="4B1BB561" w14:textId="77777777" w:rsidR="00822477" w:rsidRPr="00B415C6" w:rsidRDefault="00822477" w:rsidP="00B415C6">
      <w:pPr>
        <w:pStyle w:val="ListParagraph"/>
        <w:numPr>
          <w:ilvl w:val="0"/>
          <w:numId w:val="5"/>
        </w:numPr>
        <w:spacing w:after="0" w:line="360" w:lineRule="auto"/>
        <w:jc w:val="both"/>
        <w:rPr>
          <w:rFonts w:ascii="Times New Roman" w:eastAsia="Times New Roman" w:hAnsi="Times New Roman" w:cs="Times New Roman"/>
          <w:bCs/>
          <w:sz w:val="24"/>
          <w:szCs w:val="24"/>
          <w:highlight w:val="white"/>
        </w:rPr>
      </w:pPr>
      <w:r w:rsidRPr="00B415C6">
        <w:rPr>
          <w:rFonts w:ascii="Times New Roman" w:eastAsia="Times New Roman" w:hAnsi="Times New Roman" w:cs="Times New Roman"/>
          <w:bCs/>
          <w:sz w:val="24"/>
          <w:szCs w:val="24"/>
          <w:highlight w:val="white"/>
        </w:rPr>
        <w:t>colaborarea cu responsabilul de caz pe servicii psihoeducaționale în vederea întocmirii şi implementării planului educațional personalizat pentru copiii cu CES cărora le este recomandată terapie logopedică prin certificatul de orientare şcolară şi profesională;</w:t>
      </w:r>
    </w:p>
    <w:p w14:paraId="54FD9C35" w14:textId="5C6FE11B" w:rsidR="00822477" w:rsidRPr="00B415C6" w:rsidRDefault="00822477" w:rsidP="00B415C6">
      <w:pPr>
        <w:pStyle w:val="ListParagraph"/>
        <w:numPr>
          <w:ilvl w:val="0"/>
          <w:numId w:val="5"/>
        </w:numPr>
        <w:spacing w:after="0" w:line="360" w:lineRule="auto"/>
        <w:jc w:val="both"/>
        <w:rPr>
          <w:rFonts w:ascii="Times New Roman" w:eastAsia="Times New Roman" w:hAnsi="Times New Roman" w:cs="Times New Roman"/>
          <w:bCs/>
          <w:sz w:val="24"/>
          <w:szCs w:val="24"/>
          <w:highlight w:val="white"/>
        </w:rPr>
      </w:pPr>
      <w:r w:rsidRPr="00B415C6">
        <w:rPr>
          <w:rFonts w:ascii="Times New Roman" w:eastAsia="Times New Roman" w:hAnsi="Times New Roman" w:cs="Times New Roman"/>
          <w:bCs/>
          <w:sz w:val="24"/>
          <w:szCs w:val="24"/>
          <w:highlight w:val="white"/>
        </w:rPr>
        <w:t>colaborarea în elaborarea de studii şi cercetări în domeniul de activitate, pornind de la analize de nevoi periodice;</w:t>
      </w:r>
    </w:p>
    <w:p w14:paraId="278D5D96" w14:textId="77777777" w:rsidR="007A68E9" w:rsidRPr="009F2DB3" w:rsidRDefault="00863248" w:rsidP="00B415C6">
      <w:pPr>
        <w:spacing w:after="0" w:line="360" w:lineRule="auto"/>
        <w:jc w:val="both"/>
        <w:rPr>
          <w:rFonts w:ascii="Times New Roman" w:eastAsia="Times New Roman" w:hAnsi="Times New Roman" w:cs="Times New Roman"/>
          <w:b/>
          <w:sz w:val="24"/>
          <w:szCs w:val="24"/>
          <w:highlight w:val="white"/>
        </w:rPr>
      </w:pPr>
      <w:r w:rsidRPr="009F2DB3">
        <w:rPr>
          <w:rFonts w:ascii="Times New Roman" w:eastAsia="Times New Roman" w:hAnsi="Times New Roman" w:cs="Times New Roman"/>
          <w:b/>
          <w:sz w:val="24"/>
          <w:szCs w:val="24"/>
          <w:highlight w:val="white"/>
        </w:rPr>
        <w:t xml:space="preserve">I. ATRIBUȚII SPECIFICE POSTULUI </w:t>
      </w:r>
    </w:p>
    <w:p w14:paraId="754BF9E3" w14:textId="77777777" w:rsidR="007A68E9" w:rsidRPr="009F2DB3" w:rsidRDefault="00863248" w:rsidP="00B415C6">
      <w:pPr>
        <w:spacing w:after="0" w:line="360" w:lineRule="auto"/>
        <w:jc w:val="both"/>
        <w:rPr>
          <w:rFonts w:ascii="Times New Roman" w:eastAsia="Times New Roman" w:hAnsi="Times New Roman" w:cs="Times New Roman"/>
          <w:bCs/>
          <w:sz w:val="24"/>
          <w:szCs w:val="24"/>
          <w:highlight w:val="white"/>
        </w:rPr>
      </w:pPr>
      <w:r w:rsidRPr="009F2DB3">
        <w:rPr>
          <w:rFonts w:ascii="Times New Roman" w:eastAsia="Times New Roman" w:hAnsi="Times New Roman" w:cs="Times New Roman"/>
          <w:bCs/>
          <w:sz w:val="24"/>
          <w:szCs w:val="24"/>
          <w:highlight w:val="white"/>
        </w:rPr>
        <w:t>1. PROIECTAREA ACTIVITĂȚII - ELEMENTE DE COMPETENȚĂ</w:t>
      </w:r>
    </w:p>
    <w:p w14:paraId="606AC45B" w14:textId="401DA6CE" w:rsidR="00E47A72" w:rsidRPr="00E47A72" w:rsidRDefault="009F2DB3" w:rsidP="00B415C6">
      <w:pPr>
        <w:spacing w:after="0" w:line="360" w:lineRule="auto"/>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a</w:t>
      </w:r>
      <w:r w:rsidR="00E47A72" w:rsidRPr="00E47A72">
        <w:rPr>
          <w:rFonts w:ascii="Times New Roman" w:eastAsia="Times New Roman" w:hAnsi="Times New Roman" w:cs="Times New Roman"/>
          <w:bCs/>
          <w:sz w:val="24"/>
          <w:szCs w:val="24"/>
          <w:highlight w:val="white"/>
        </w:rPr>
        <w:t>) Activitatea desfăşurată în cabinetele logopedice școlare constă în terapia tulburărilor de limbaj şi</w:t>
      </w:r>
    </w:p>
    <w:p w14:paraId="7AFBBC5C" w14:textId="77777777" w:rsidR="00E47A72" w:rsidRPr="00E47A72" w:rsidRDefault="00E47A72" w:rsidP="00B415C6">
      <w:pPr>
        <w:spacing w:after="0" w:line="360" w:lineRule="auto"/>
        <w:jc w:val="both"/>
        <w:rPr>
          <w:rFonts w:ascii="Times New Roman" w:eastAsia="Times New Roman" w:hAnsi="Times New Roman" w:cs="Times New Roman"/>
          <w:bCs/>
          <w:sz w:val="24"/>
          <w:szCs w:val="24"/>
          <w:highlight w:val="white"/>
        </w:rPr>
      </w:pPr>
      <w:r w:rsidRPr="00E47A72">
        <w:rPr>
          <w:rFonts w:ascii="Times New Roman" w:eastAsia="Times New Roman" w:hAnsi="Times New Roman" w:cs="Times New Roman"/>
          <w:bCs/>
          <w:sz w:val="24"/>
          <w:szCs w:val="24"/>
          <w:highlight w:val="white"/>
        </w:rPr>
        <w:lastRenderedPageBreak/>
        <w:t>comunicare, precum şi în elaborarea/adaptarea unor programe de intervenție logopedică specifice,</w:t>
      </w:r>
    </w:p>
    <w:p w14:paraId="26760571" w14:textId="77777777" w:rsidR="00E47A72" w:rsidRPr="00E47A72" w:rsidRDefault="00E47A72" w:rsidP="00B415C6">
      <w:pPr>
        <w:spacing w:after="0" w:line="360" w:lineRule="auto"/>
        <w:jc w:val="both"/>
        <w:rPr>
          <w:rFonts w:ascii="Times New Roman" w:eastAsia="Times New Roman" w:hAnsi="Times New Roman" w:cs="Times New Roman"/>
          <w:bCs/>
          <w:sz w:val="24"/>
          <w:szCs w:val="24"/>
          <w:highlight w:val="white"/>
        </w:rPr>
      </w:pPr>
      <w:r w:rsidRPr="00E47A72">
        <w:rPr>
          <w:rFonts w:ascii="Times New Roman" w:eastAsia="Times New Roman" w:hAnsi="Times New Roman" w:cs="Times New Roman"/>
          <w:bCs/>
          <w:sz w:val="24"/>
          <w:szCs w:val="24"/>
          <w:highlight w:val="white"/>
        </w:rPr>
        <w:t>corespunzătoare principalelor tulburări ale limbajului şi comunicării;</w:t>
      </w:r>
    </w:p>
    <w:p w14:paraId="18BB88CF" w14:textId="60B14E2C" w:rsidR="00E47A72" w:rsidRPr="00E47A72" w:rsidRDefault="009F2DB3" w:rsidP="00B415C6">
      <w:pPr>
        <w:spacing w:after="0" w:line="360" w:lineRule="auto"/>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b</w:t>
      </w:r>
      <w:r w:rsidR="00E47A72" w:rsidRPr="00E47A72">
        <w:rPr>
          <w:rFonts w:ascii="Times New Roman" w:eastAsia="Times New Roman" w:hAnsi="Times New Roman" w:cs="Times New Roman"/>
          <w:bCs/>
          <w:sz w:val="24"/>
          <w:szCs w:val="24"/>
          <w:highlight w:val="white"/>
        </w:rPr>
        <w:t>) Intervenția logopedică este o activitate specializată, cu caracter terapeutic-recuperatoriu de care</w:t>
      </w:r>
    </w:p>
    <w:p w14:paraId="6D7C2EFC" w14:textId="77777777" w:rsidR="00E47A72" w:rsidRPr="00E47A72" w:rsidRDefault="00E47A72" w:rsidP="00B415C6">
      <w:pPr>
        <w:spacing w:after="0" w:line="360" w:lineRule="auto"/>
        <w:jc w:val="both"/>
        <w:rPr>
          <w:rFonts w:ascii="Times New Roman" w:eastAsia="Times New Roman" w:hAnsi="Times New Roman" w:cs="Times New Roman"/>
          <w:bCs/>
          <w:sz w:val="24"/>
          <w:szCs w:val="24"/>
          <w:highlight w:val="white"/>
        </w:rPr>
      </w:pPr>
      <w:r w:rsidRPr="00E47A72">
        <w:rPr>
          <w:rFonts w:ascii="Times New Roman" w:eastAsia="Times New Roman" w:hAnsi="Times New Roman" w:cs="Times New Roman"/>
          <w:bCs/>
          <w:sz w:val="24"/>
          <w:szCs w:val="24"/>
          <w:highlight w:val="white"/>
        </w:rPr>
        <w:t>beneficiază copiii cu dificultăți/ tulburări de limbaj și comunicare din învățământul de masă, inclusiv</w:t>
      </w:r>
    </w:p>
    <w:p w14:paraId="502365D1" w14:textId="77777777" w:rsidR="00E47A72" w:rsidRPr="00E47A72" w:rsidRDefault="00E47A72" w:rsidP="00B415C6">
      <w:pPr>
        <w:spacing w:after="0" w:line="360" w:lineRule="auto"/>
        <w:jc w:val="both"/>
        <w:rPr>
          <w:rFonts w:ascii="Times New Roman" w:eastAsia="Times New Roman" w:hAnsi="Times New Roman" w:cs="Times New Roman"/>
          <w:bCs/>
          <w:sz w:val="24"/>
          <w:szCs w:val="24"/>
          <w:highlight w:val="white"/>
        </w:rPr>
      </w:pPr>
      <w:r w:rsidRPr="00E47A72">
        <w:rPr>
          <w:rFonts w:ascii="Times New Roman" w:eastAsia="Times New Roman" w:hAnsi="Times New Roman" w:cs="Times New Roman"/>
          <w:bCs/>
          <w:sz w:val="24"/>
          <w:szCs w:val="24"/>
          <w:highlight w:val="white"/>
        </w:rPr>
        <w:t>copiii cu dizabilități și/sau CES.</w:t>
      </w:r>
    </w:p>
    <w:p w14:paraId="7905EEE5" w14:textId="2067D7DB" w:rsidR="00E47A72" w:rsidRPr="00E47A72" w:rsidRDefault="009F2DB3" w:rsidP="00B415C6">
      <w:pPr>
        <w:spacing w:after="0" w:line="360" w:lineRule="auto"/>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c</w:t>
      </w:r>
      <w:r w:rsidR="00E47A72" w:rsidRPr="00E47A72">
        <w:rPr>
          <w:rFonts w:ascii="Times New Roman" w:eastAsia="Times New Roman" w:hAnsi="Times New Roman" w:cs="Times New Roman"/>
          <w:bCs/>
          <w:sz w:val="24"/>
          <w:szCs w:val="24"/>
          <w:highlight w:val="white"/>
        </w:rPr>
        <w:t>) În competenţa profesorilor-logopezi din cadrul cabinetelor logopedice școlare intră următoarele</w:t>
      </w:r>
    </w:p>
    <w:p w14:paraId="73AABD93" w14:textId="77777777" w:rsidR="00E47A72" w:rsidRPr="00E47A72" w:rsidRDefault="00E47A72" w:rsidP="00B415C6">
      <w:pPr>
        <w:spacing w:after="0" w:line="360" w:lineRule="auto"/>
        <w:jc w:val="both"/>
        <w:rPr>
          <w:rFonts w:ascii="Times New Roman" w:eastAsia="Times New Roman" w:hAnsi="Times New Roman" w:cs="Times New Roman"/>
          <w:bCs/>
          <w:sz w:val="24"/>
          <w:szCs w:val="24"/>
          <w:highlight w:val="white"/>
        </w:rPr>
      </w:pPr>
      <w:r w:rsidRPr="00E47A72">
        <w:rPr>
          <w:rFonts w:ascii="Times New Roman" w:eastAsia="Times New Roman" w:hAnsi="Times New Roman" w:cs="Times New Roman"/>
          <w:bCs/>
          <w:sz w:val="24"/>
          <w:szCs w:val="24"/>
          <w:highlight w:val="white"/>
        </w:rPr>
        <w:t>tulburări de limbaj şi de comunicare:</w:t>
      </w:r>
    </w:p>
    <w:p w14:paraId="7837B04D" w14:textId="45949185" w:rsidR="00E47A72" w:rsidRPr="00E47A72" w:rsidRDefault="009F2DB3" w:rsidP="00B415C6">
      <w:pPr>
        <w:spacing w:after="0" w:line="360" w:lineRule="auto"/>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1</w:t>
      </w:r>
      <w:r w:rsidR="00E47A72" w:rsidRPr="00E47A72">
        <w:rPr>
          <w:rFonts w:ascii="Times New Roman" w:eastAsia="Times New Roman" w:hAnsi="Times New Roman" w:cs="Times New Roman"/>
          <w:bCs/>
          <w:sz w:val="24"/>
          <w:szCs w:val="24"/>
          <w:highlight w:val="white"/>
        </w:rPr>
        <w:t>) tulburările de pronunţie/articulare;</w:t>
      </w:r>
    </w:p>
    <w:p w14:paraId="0B737C94" w14:textId="550D7DCE" w:rsidR="00E47A72" w:rsidRPr="00E47A72" w:rsidRDefault="009F2DB3" w:rsidP="00B415C6">
      <w:pPr>
        <w:spacing w:after="0" w:line="360" w:lineRule="auto"/>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2</w:t>
      </w:r>
      <w:r w:rsidR="00E47A72" w:rsidRPr="00E47A72">
        <w:rPr>
          <w:rFonts w:ascii="Times New Roman" w:eastAsia="Times New Roman" w:hAnsi="Times New Roman" w:cs="Times New Roman"/>
          <w:bCs/>
          <w:sz w:val="24"/>
          <w:szCs w:val="24"/>
          <w:highlight w:val="white"/>
        </w:rPr>
        <w:t>) tulburările de ritm şi fluență a vorbirii;</w:t>
      </w:r>
    </w:p>
    <w:p w14:paraId="687EDDF4" w14:textId="7680C3CB" w:rsidR="00E47A72" w:rsidRPr="00E47A72" w:rsidRDefault="009F2DB3" w:rsidP="00B415C6">
      <w:pPr>
        <w:spacing w:after="0" w:line="360" w:lineRule="auto"/>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3</w:t>
      </w:r>
      <w:r w:rsidR="00E47A72" w:rsidRPr="00E47A72">
        <w:rPr>
          <w:rFonts w:ascii="Times New Roman" w:eastAsia="Times New Roman" w:hAnsi="Times New Roman" w:cs="Times New Roman"/>
          <w:bCs/>
          <w:sz w:val="24"/>
          <w:szCs w:val="24"/>
          <w:highlight w:val="white"/>
        </w:rPr>
        <w:t>) tulburările limbajului scris-citit;</w:t>
      </w:r>
    </w:p>
    <w:p w14:paraId="6615CF93" w14:textId="03200A9F" w:rsidR="00E47A72" w:rsidRPr="00E47A72" w:rsidRDefault="009F2DB3" w:rsidP="00B415C6">
      <w:pPr>
        <w:spacing w:after="0" w:line="360" w:lineRule="auto"/>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4</w:t>
      </w:r>
      <w:r w:rsidR="00E47A72" w:rsidRPr="00E47A72">
        <w:rPr>
          <w:rFonts w:ascii="Times New Roman" w:eastAsia="Times New Roman" w:hAnsi="Times New Roman" w:cs="Times New Roman"/>
          <w:bCs/>
          <w:sz w:val="24"/>
          <w:szCs w:val="24"/>
          <w:highlight w:val="white"/>
        </w:rPr>
        <w:t>) tulburările de dezvoltare a limbajului;</w:t>
      </w:r>
    </w:p>
    <w:p w14:paraId="6DC936DB" w14:textId="72FD9134" w:rsidR="00E47A72" w:rsidRPr="00E47A72" w:rsidRDefault="009F2DB3" w:rsidP="00B415C6">
      <w:pPr>
        <w:spacing w:after="0" w:line="360" w:lineRule="auto"/>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5</w:t>
      </w:r>
      <w:r w:rsidR="00E47A72" w:rsidRPr="00E47A72">
        <w:rPr>
          <w:rFonts w:ascii="Times New Roman" w:eastAsia="Times New Roman" w:hAnsi="Times New Roman" w:cs="Times New Roman"/>
          <w:bCs/>
          <w:sz w:val="24"/>
          <w:szCs w:val="24"/>
          <w:highlight w:val="white"/>
        </w:rPr>
        <w:t>) alte tulburări de limbaj care influenţează negativ adaptarea şcolară şi socială a copiilor.</w:t>
      </w:r>
    </w:p>
    <w:p w14:paraId="5B4A6472" w14:textId="4CD65AF7" w:rsidR="00E47A72" w:rsidRPr="00E47A72" w:rsidRDefault="009F2DB3" w:rsidP="00B415C6">
      <w:pPr>
        <w:spacing w:after="0" w:line="360" w:lineRule="auto"/>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d</w:t>
      </w:r>
      <w:r w:rsidR="00E47A72" w:rsidRPr="00E47A72">
        <w:rPr>
          <w:rFonts w:ascii="Times New Roman" w:eastAsia="Times New Roman" w:hAnsi="Times New Roman" w:cs="Times New Roman"/>
          <w:bCs/>
          <w:sz w:val="24"/>
          <w:szCs w:val="24"/>
          <w:highlight w:val="white"/>
        </w:rPr>
        <w:t>) Profesorul-logoped din cabinetele logopedice școlare oferă servicii de terapie logopedică</w:t>
      </w:r>
    </w:p>
    <w:p w14:paraId="40E153E1" w14:textId="77777777" w:rsidR="00E47A72" w:rsidRPr="00B415C6" w:rsidRDefault="00E47A72" w:rsidP="00B415C6">
      <w:pPr>
        <w:spacing w:after="0" w:line="360" w:lineRule="auto"/>
        <w:jc w:val="both"/>
        <w:rPr>
          <w:rFonts w:ascii="Times New Roman" w:eastAsia="Times New Roman" w:hAnsi="Times New Roman" w:cs="Times New Roman"/>
          <w:bCs/>
          <w:sz w:val="24"/>
          <w:szCs w:val="24"/>
          <w:highlight w:val="white"/>
        </w:rPr>
      </w:pPr>
      <w:r w:rsidRPr="00B415C6">
        <w:rPr>
          <w:rFonts w:ascii="Times New Roman" w:eastAsia="Times New Roman" w:hAnsi="Times New Roman" w:cs="Times New Roman"/>
          <w:bCs/>
          <w:sz w:val="24"/>
          <w:szCs w:val="24"/>
          <w:highlight w:val="white"/>
        </w:rPr>
        <w:t>copiilor/elevilor cu tulburări de limbaj și comunicare din învățământul de masă.</w:t>
      </w:r>
    </w:p>
    <w:p w14:paraId="58F4C7D7" w14:textId="0EF750BE" w:rsidR="007A68E9" w:rsidRPr="009F2DB3" w:rsidRDefault="00863248" w:rsidP="00B415C6">
      <w:pPr>
        <w:spacing w:after="0" w:line="360" w:lineRule="auto"/>
        <w:jc w:val="both"/>
        <w:rPr>
          <w:rFonts w:ascii="Times New Roman" w:eastAsia="Times New Roman" w:hAnsi="Times New Roman" w:cs="Times New Roman"/>
          <w:b/>
          <w:sz w:val="24"/>
          <w:szCs w:val="24"/>
          <w:highlight w:val="white"/>
        </w:rPr>
      </w:pPr>
      <w:r w:rsidRPr="009F2DB3">
        <w:rPr>
          <w:rFonts w:ascii="Times New Roman" w:eastAsia="Times New Roman" w:hAnsi="Times New Roman" w:cs="Times New Roman"/>
          <w:b/>
          <w:sz w:val="24"/>
          <w:szCs w:val="24"/>
          <w:highlight w:val="white"/>
        </w:rPr>
        <w:t>2. REALIZAREA ACTIVITĂȚILOR DIDACTICE CURRICULARE</w:t>
      </w:r>
    </w:p>
    <w:p w14:paraId="04051180" w14:textId="54F75E50" w:rsidR="00E47A72" w:rsidRPr="00B415C6" w:rsidRDefault="009F2DB3" w:rsidP="009F2DB3">
      <w:pPr>
        <w:pStyle w:val="ListParagraph"/>
        <w:spacing w:after="0" w:line="360" w:lineRule="auto"/>
        <w:ind w:left="360"/>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a) d</w:t>
      </w:r>
      <w:r w:rsidR="00E47A72" w:rsidRPr="00B415C6">
        <w:rPr>
          <w:rFonts w:ascii="Times New Roman" w:eastAsia="Times New Roman" w:hAnsi="Times New Roman" w:cs="Times New Roman"/>
          <w:bCs/>
          <w:sz w:val="24"/>
          <w:szCs w:val="24"/>
          <w:highlight w:val="white"/>
        </w:rPr>
        <w:t>urata activităţii de terapie logopedică este cuprinsă, de regulă, între 20 - 45 de minute, în funcție de</w:t>
      </w:r>
      <w:r>
        <w:rPr>
          <w:rFonts w:ascii="Times New Roman" w:eastAsia="Times New Roman" w:hAnsi="Times New Roman" w:cs="Times New Roman"/>
          <w:bCs/>
          <w:sz w:val="24"/>
          <w:szCs w:val="24"/>
          <w:highlight w:val="white"/>
        </w:rPr>
        <w:t xml:space="preserve"> </w:t>
      </w:r>
      <w:r w:rsidR="00E47A72" w:rsidRPr="00B415C6">
        <w:rPr>
          <w:rFonts w:ascii="Times New Roman" w:eastAsia="Times New Roman" w:hAnsi="Times New Roman" w:cs="Times New Roman"/>
          <w:bCs/>
          <w:sz w:val="24"/>
          <w:szCs w:val="24"/>
          <w:highlight w:val="white"/>
        </w:rPr>
        <w:t>vârsta copilului și caracteristicile psihoindividuale;</w:t>
      </w:r>
    </w:p>
    <w:p w14:paraId="46B9F2B9" w14:textId="6E8B82B3" w:rsidR="00E47A72" w:rsidRPr="00B415C6" w:rsidRDefault="009F2DB3" w:rsidP="009F2DB3">
      <w:pPr>
        <w:pStyle w:val="ListParagraph"/>
        <w:spacing w:after="0" w:line="360" w:lineRule="auto"/>
        <w:ind w:left="360"/>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b) f</w:t>
      </w:r>
      <w:r w:rsidR="00E47A72" w:rsidRPr="00B415C6">
        <w:rPr>
          <w:rFonts w:ascii="Times New Roman" w:eastAsia="Times New Roman" w:hAnsi="Times New Roman" w:cs="Times New Roman"/>
          <w:bCs/>
          <w:sz w:val="24"/>
          <w:szCs w:val="24"/>
          <w:highlight w:val="white"/>
        </w:rPr>
        <w:t>orma de organizare a terapiei logopedice este activitatea cu grupe mici, de 2 - 4 copii, sau individual,în funcţie de următoarele criterii:</w:t>
      </w:r>
    </w:p>
    <w:p w14:paraId="66A18536" w14:textId="0C0E7861" w:rsidR="00E47A72" w:rsidRPr="009F2DB3" w:rsidRDefault="009F2DB3" w:rsidP="009F2DB3">
      <w:pPr>
        <w:spacing w:after="0" w:line="360" w:lineRule="auto"/>
        <w:ind w:left="720"/>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1.</w:t>
      </w:r>
      <w:r w:rsidR="00E47A72" w:rsidRPr="009F2DB3">
        <w:rPr>
          <w:rFonts w:ascii="Times New Roman" w:eastAsia="Times New Roman" w:hAnsi="Times New Roman" w:cs="Times New Roman"/>
          <w:bCs/>
          <w:sz w:val="24"/>
          <w:szCs w:val="24"/>
          <w:highlight w:val="white"/>
        </w:rPr>
        <w:t>tipul tulburării de limbaj;</w:t>
      </w:r>
    </w:p>
    <w:p w14:paraId="1A27CA12" w14:textId="77777777" w:rsidR="009F2DB3" w:rsidRDefault="009F2DB3" w:rsidP="009F2DB3">
      <w:pPr>
        <w:spacing w:after="0" w:line="360" w:lineRule="auto"/>
        <w:ind w:left="720"/>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2.</w:t>
      </w:r>
      <w:r w:rsidR="00E47A72" w:rsidRPr="009F2DB3">
        <w:rPr>
          <w:rFonts w:ascii="Times New Roman" w:eastAsia="Times New Roman" w:hAnsi="Times New Roman" w:cs="Times New Roman"/>
          <w:bCs/>
          <w:sz w:val="24"/>
          <w:szCs w:val="24"/>
          <w:highlight w:val="white"/>
        </w:rPr>
        <w:t>gravitatea tulburării de limbaj;</w:t>
      </w:r>
    </w:p>
    <w:p w14:paraId="64F3D3D3" w14:textId="77777777" w:rsidR="009F2DB3" w:rsidRDefault="009F2DB3" w:rsidP="009F2DB3">
      <w:pPr>
        <w:spacing w:after="0" w:line="360" w:lineRule="auto"/>
        <w:ind w:left="720"/>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 xml:space="preserve">3. </w:t>
      </w:r>
      <w:r w:rsidR="00E47A72" w:rsidRPr="009F2DB3">
        <w:rPr>
          <w:rFonts w:ascii="Times New Roman" w:eastAsia="Times New Roman" w:hAnsi="Times New Roman" w:cs="Times New Roman"/>
          <w:bCs/>
          <w:sz w:val="24"/>
          <w:szCs w:val="24"/>
          <w:highlight w:val="white"/>
        </w:rPr>
        <w:t>vârsta copilului/elevului;</w:t>
      </w:r>
    </w:p>
    <w:p w14:paraId="4116B4A8" w14:textId="4A886D77" w:rsidR="00275E8C" w:rsidRPr="009F2DB3" w:rsidRDefault="009F2DB3" w:rsidP="009F2DB3">
      <w:pPr>
        <w:spacing w:after="0" w:line="360" w:lineRule="auto"/>
        <w:ind w:left="720"/>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 xml:space="preserve">4. </w:t>
      </w:r>
      <w:r w:rsidR="00E47A72" w:rsidRPr="009F2DB3">
        <w:rPr>
          <w:rFonts w:ascii="Times New Roman" w:eastAsia="Times New Roman" w:hAnsi="Times New Roman" w:cs="Times New Roman"/>
          <w:bCs/>
          <w:sz w:val="24"/>
          <w:szCs w:val="24"/>
          <w:highlight w:val="white"/>
        </w:rPr>
        <w:t>asocierea tulburării de limbaj și comunicare cu alte dizabilități.</w:t>
      </w:r>
    </w:p>
    <w:p w14:paraId="6302BE1E" w14:textId="03E6A99C" w:rsidR="00B4142C" w:rsidRPr="009F2DB3" w:rsidRDefault="00B4142C" w:rsidP="00B415C6">
      <w:pPr>
        <w:pStyle w:val="ListParagraph"/>
        <w:numPr>
          <w:ilvl w:val="0"/>
          <w:numId w:val="9"/>
        </w:numPr>
        <w:autoSpaceDE w:val="0"/>
        <w:autoSpaceDN w:val="0"/>
        <w:adjustRightInd w:val="0"/>
        <w:spacing w:after="0" w:line="360" w:lineRule="auto"/>
        <w:ind w:left="360"/>
        <w:jc w:val="both"/>
        <w:rPr>
          <w:rFonts w:ascii="Times New Roman" w:hAnsi="Times New Roman" w:cs="Times New Roman"/>
          <w:b/>
          <w:bCs/>
          <w:sz w:val="24"/>
          <w:szCs w:val="24"/>
        </w:rPr>
      </w:pPr>
      <w:r w:rsidRPr="009F2DB3">
        <w:rPr>
          <w:rFonts w:ascii="Times New Roman" w:hAnsi="Times New Roman" w:cs="Times New Roman"/>
          <w:b/>
          <w:bCs/>
          <w:sz w:val="24"/>
          <w:szCs w:val="24"/>
        </w:rPr>
        <w:t>Activitatea profesorului-logoped se desfășoară în etape şi presupune îndeplinirea</w:t>
      </w:r>
      <w:r w:rsidR="009F2DB3">
        <w:rPr>
          <w:rFonts w:ascii="Times New Roman" w:hAnsi="Times New Roman" w:cs="Times New Roman"/>
          <w:b/>
          <w:bCs/>
          <w:sz w:val="24"/>
          <w:szCs w:val="24"/>
        </w:rPr>
        <w:t xml:space="preserve"> </w:t>
      </w:r>
      <w:r w:rsidRPr="009F2DB3">
        <w:rPr>
          <w:rFonts w:ascii="Times New Roman" w:hAnsi="Times New Roman" w:cs="Times New Roman"/>
          <w:b/>
          <w:bCs/>
          <w:sz w:val="24"/>
          <w:szCs w:val="24"/>
        </w:rPr>
        <w:t>următoarelor atribuții:</w:t>
      </w:r>
    </w:p>
    <w:p w14:paraId="7B447536" w14:textId="45670892" w:rsidR="00B4142C" w:rsidRPr="00B415C6" w:rsidRDefault="009F2DB3" w:rsidP="00B415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B4142C" w:rsidRPr="00B415C6">
        <w:rPr>
          <w:rFonts w:ascii="Times New Roman" w:hAnsi="Times New Roman" w:cs="Times New Roman"/>
          <w:sz w:val="24"/>
          <w:szCs w:val="24"/>
        </w:rPr>
        <w:t>) depistarea copiilor cu tulburări de limbaj şi comunicare din grupele mari din grădiniţe, a elevilor din</w:t>
      </w:r>
    </w:p>
    <w:p w14:paraId="0C51A38A" w14:textId="77777777" w:rsidR="00B4142C" w:rsidRPr="00B415C6" w:rsidRDefault="00B4142C" w:rsidP="00B415C6">
      <w:pPr>
        <w:autoSpaceDE w:val="0"/>
        <w:autoSpaceDN w:val="0"/>
        <w:adjustRightInd w:val="0"/>
        <w:spacing w:after="0" w:line="360" w:lineRule="auto"/>
        <w:jc w:val="both"/>
        <w:rPr>
          <w:rFonts w:ascii="Times New Roman" w:hAnsi="Times New Roman" w:cs="Times New Roman"/>
          <w:sz w:val="24"/>
          <w:szCs w:val="24"/>
        </w:rPr>
      </w:pPr>
      <w:r w:rsidRPr="00B415C6">
        <w:rPr>
          <w:rFonts w:ascii="Times New Roman" w:hAnsi="Times New Roman" w:cs="Times New Roman"/>
          <w:sz w:val="24"/>
          <w:szCs w:val="24"/>
        </w:rPr>
        <w:t>clasa pregătitoare şi a celor din clasa I;</w:t>
      </w:r>
    </w:p>
    <w:p w14:paraId="32FB8F9E" w14:textId="23EAD249" w:rsidR="00B4142C" w:rsidRPr="00B415C6" w:rsidRDefault="009F2DB3" w:rsidP="00B415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B4142C" w:rsidRPr="00B415C6">
        <w:rPr>
          <w:rFonts w:ascii="Times New Roman" w:hAnsi="Times New Roman" w:cs="Times New Roman"/>
          <w:sz w:val="24"/>
          <w:szCs w:val="24"/>
        </w:rPr>
        <w:t>) înregistrarea copiilor cu tulburări de limbaj și comunicare în fişele de depistare;</w:t>
      </w:r>
    </w:p>
    <w:p w14:paraId="77C179DC" w14:textId="355B2AAD" w:rsidR="00B4142C" w:rsidRPr="00B415C6" w:rsidRDefault="009F2DB3" w:rsidP="00B415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B4142C" w:rsidRPr="00B415C6">
        <w:rPr>
          <w:rFonts w:ascii="Times New Roman" w:hAnsi="Times New Roman" w:cs="Times New Roman"/>
          <w:sz w:val="24"/>
          <w:szCs w:val="24"/>
        </w:rPr>
        <w:t>) invitarea copiilor cu tulburări de limbaj și comunicare la cabinetul logopedic, pe bază de</w:t>
      </w:r>
    </w:p>
    <w:p w14:paraId="546CE87A" w14:textId="77777777" w:rsidR="00B4142C" w:rsidRPr="00B415C6" w:rsidRDefault="00B4142C" w:rsidP="00B415C6">
      <w:pPr>
        <w:autoSpaceDE w:val="0"/>
        <w:autoSpaceDN w:val="0"/>
        <w:adjustRightInd w:val="0"/>
        <w:spacing w:after="0" w:line="360" w:lineRule="auto"/>
        <w:jc w:val="both"/>
        <w:rPr>
          <w:rFonts w:ascii="Times New Roman" w:hAnsi="Times New Roman" w:cs="Times New Roman"/>
          <w:sz w:val="24"/>
          <w:szCs w:val="24"/>
        </w:rPr>
      </w:pPr>
      <w:r w:rsidRPr="00B415C6">
        <w:rPr>
          <w:rFonts w:ascii="Times New Roman" w:hAnsi="Times New Roman" w:cs="Times New Roman"/>
          <w:sz w:val="24"/>
          <w:szCs w:val="24"/>
        </w:rPr>
        <w:t>scrisoare/adresă scrisă/e-mail/alte modalități de comunicare cu părinţii/tutorii/reprezentanții legali;</w:t>
      </w:r>
    </w:p>
    <w:p w14:paraId="711F7E63" w14:textId="434E0411" w:rsidR="00B4142C" w:rsidRPr="00B415C6" w:rsidRDefault="009F2DB3" w:rsidP="00B415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B4142C" w:rsidRPr="00B415C6">
        <w:rPr>
          <w:rFonts w:ascii="Times New Roman" w:hAnsi="Times New Roman" w:cs="Times New Roman"/>
          <w:sz w:val="24"/>
          <w:szCs w:val="24"/>
        </w:rPr>
        <w:t>) examinarea logopedică complexă a copiilor consiliaţi/sprijiniţi, în colaborare cu familia, cu cadrele</w:t>
      </w:r>
    </w:p>
    <w:p w14:paraId="604095A6" w14:textId="77777777" w:rsidR="00B4142C" w:rsidRPr="00B415C6" w:rsidRDefault="00B4142C" w:rsidP="00B415C6">
      <w:pPr>
        <w:autoSpaceDE w:val="0"/>
        <w:autoSpaceDN w:val="0"/>
        <w:adjustRightInd w:val="0"/>
        <w:spacing w:after="0" w:line="360" w:lineRule="auto"/>
        <w:jc w:val="both"/>
        <w:rPr>
          <w:rFonts w:ascii="Times New Roman" w:hAnsi="Times New Roman" w:cs="Times New Roman"/>
          <w:sz w:val="24"/>
          <w:szCs w:val="24"/>
        </w:rPr>
      </w:pPr>
      <w:r w:rsidRPr="00B415C6">
        <w:rPr>
          <w:rFonts w:ascii="Times New Roman" w:hAnsi="Times New Roman" w:cs="Times New Roman"/>
          <w:sz w:val="24"/>
          <w:szCs w:val="24"/>
        </w:rPr>
        <w:t>didactice, cu profesorul-consilier şcolar și cu profesorul itinerant și de sprijin, acolo unde este cazul, în</w:t>
      </w:r>
    </w:p>
    <w:p w14:paraId="28B9DA8C" w14:textId="77777777" w:rsidR="00B4142C" w:rsidRPr="00B415C6" w:rsidRDefault="00B4142C" w:rsidP="00B415C6">
      <w:pPr>
        <w:autoSpaceDE w:val="0"/>
        <w:autoSpaceDN w:val="0"/>
        <w:adjustRightInd w:val="0"/>
        <w:spacing w:after="0" w:line="360" w:lineRule="auto"/>
        <w:jc w:val="both"/>
        <w:rPr>
          <w:rFonts w:ascii="Times New Roman" w:hAnsi="Times New Roman" w:cs="Times New Roman"/>
          <w:sz w:val="24"/>
          <w:szCs w:val="24"/>
        </w:rPr>
      </w:pPr>
      <w:r w:rsidRPr="00B415C6">
        <w:rPr>
          <w:rFonts w:ascii="Times New Roman" w:hAnsi="Times New Roman" w:cs="Times New Roman"/>
          <w:sz w:val="24"/>
          <w:szCs w:val="24"/>
        </w:rPr>
        <w:lastRenderedPageBreak/>
        <w:t>scopul identificării tuturor factorilor care influențează evoluţia limbajului şi a comunicării copilului;</w:t>
      </w:r>
    </w:p>
    <w:p w14:paraId="4DF39ECC" w14:textId="27E74724" w:rsidR="00B4142C" w:rsidRPr="00B415C6" w:rsidRDefault="009F2DB3" w:rsidP="00B415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B4142C" w:rsidRPr="00B415C6">
        <w:rPr>
          <w:rFonts w:ascii="Times New Roman" w:hAnsi="Times New Roman" w:cs="Times New Roman"/>
          <w:sz w:val="24"/>
          <w:szCs w:val="24"/>
        </w:rPr>
        <w:t>) completarea fișelor logopedice cu datele anamnezice, rezultatele evaluării şi alte informaţii utile de la părinţii/tutorii/reprezentanții legali ai copiilor luați în corectare;</w:t>
      </w:r>
    </w:p>
    <w:p w14:paraId="6320C111" w14:textId="6CBF1DFA" w:rsidR="009F2DB3" w:rsidRDefault="009F2DB3" w:rsidP="00B415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B4142C" w:rsidRPr="00B415C6">
        <w:rPr>
          <w:rFonts w:ascii="Times New Roman" w:hAnsi="Times New Roman" w:cs="Times New Roman"/>
          <w:sz w:val="24"/>
          <w:szCs w:val="24"/>
        </w:rPr>
        <w:t xml:space="preserve"> formularea diagnosticului şi prognosticului pentru fiecare copil/elev evaluat;</w:t>
      </w:r>
    </w:p>
    <w:p w14:paraId="119554E7" w14:textId="32F07689" w:rsidR="00B4142C" w:rsidRPr="00B415C6" w:rsidRDefault="009F2DB3" w:rsidP="00B415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B4142C" w:rsidRPr="00B415C6">
        <w:rPr>
          <w:rFonts w:ascii="Times New Roman" w:hAnsi="Times New Roman" w:cs="Times New Roman"/>
          <w:sz w:val="24"/>
          <w:szCs w:val="24"/>
        </w:rPr>
        <w:t xml:space="preserve"> organizarea, pe principii psihopedagogice, a grupelor de terapie în funcţie de vârstă, tipul şi gravitatea tulburării de limbaj;</w:t>
      </w:r>
    </w:p>
    <w:p w14:paraId="28E6CDD4" w14:textId="7E9D48AD" w:rsidR="00B4142C" w:rsidRPr="00B415C6" w:rsidRDefault="009F2DB3" w:rsidP="00B415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B4142C" w:rsidRPr="00B415C6">
        <w:rPr>
          <w:rFonts w:ascii="Times New Roman" w:hAnsi="Times New Roman" w:cs="Times New Roman"/>
          <w:sz w:val="24"/>
          <w:szCs w:val="24"/>
        </w:rPr>
        <w:t xml:space="preserve">) activitățile de la </w:t>
      </w:r>
      <w:r w:rsidR="0042600C">
        <w:rPr>
          <w:rFonts w:ascii="Times New Roman" w:hAnsi="Times New Roman" w:cs="Times New Roman"/>
          <w:sz w:val="24"/>
          <w:szCs w:val="24"/>
        </w:rPr>
        <w:t>punctul 1</w:t>
      </w:r>
      <w:r w:rsidR="00B4142C" w:rsidRPr="00B415C6">
        <w:rPr>
          <w:rFonts w:ascii="Times New Roman" w:hAnsi="Times New Roman" w:cs="Times New Roman"/>
          <w:sz w:val="24"/>
          <w:szCs w:val="24"/>
        </w:rPr>
        <w:t xml:space="preserve">) la </w:t>
      </w:r>
      <w:r w:rsidR="0042600C">
        <w:rPr>
          <w:rFonts w:ascii="Times New Roman" w:hAnsi="Times New Roman" w:cs="Times New Roman"/>
          <w:sz w:val="24"/>
          <w:szCs w:val="24"/>
        </w:rPr>
        <w:t>punctul</w:t>
      </w:r>
      <w:r w:rsidR="00B4142C" w:rsidRPr="00B415C6">
        <w:rPr>
          <w:rFonts w:ascii="Times New Roman" w:hAnsi="Times New Roman" w:cs="Times New Roman"/>
          <w:sz w:val="24"/>
          <w:szCs w:val="24"/>
        </w:rPr>
        <w:t xml:space="preserve"> </w:t>
      </w:r>
      <w:r w:rsidR="0042600C">
        <w:rPr>
          <w:rFonts w:ascii="Times New Roman" w:hAnsi="Times New Roman" w:cs="Times New Roman"/>
          <w:sz w:val="24"/>
          <w:szCs w:val="24"/>
        </w:rPr>
        <w:t>7</w:t>
      </w:r>
      <w:r w:rsidR="00B4142C" w:rsidRPr="00B415C6">
        <w:rPr>
          <w:rFonts w:ascii="Times New Roman" w:hAnsi="Times New Roman" w:cs="Times New Roman"/>
          <w:sz w:val="24"/>
          <w:szCs w:val="24"/>
        </w:rPr>
        <w:t>) se desfășoară în prima lună de la debutul cursurilor școlare;</w:t>
      </w:r>
    </w:p>
    <w:p w14:paraId="3973026D" w14:textId="1A26DF45" w:rsidR="00B4142C" w:rsidRPr="00B415C6" w:rsidRDefault="009F2DB3" w:rsidP="00B415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B4142C" w:rsidRPr="00B415C6">
        <w:rPr>
          <w:rFonts w:ascii="Times New Roman" w:hAnsi="Times New Roman" w:cs="Times New Roman"/>
          <w:sz w:val="24"/>
          <w:szCs w:val="24"/>
        </w:rPr>
        <w:t>) elaborarea/adaptarea programelor de terapie logopedică în funcție de tipologia tulburărilor de limbaj</w:t>
      </w:r>
    </w:p>
    <w:p w14:paraId="0C30E339" w14:textId="77777777" w:rsidR="00B4142C" w:rsidRPr="00B415C6" w:rsidRDefault="00B4142C" w:rsidP="00B415C6">
      <w:pPr>
        <w:autoSpaceDE w:val="0"/>
        <w:autoSpaceDN w:val="0"/>
        <w:adjustRightInd w:val="0"/>
        <w:spacing w:after="0" w:line="360" w:lineRule="auto"/>
        <w:jc w:val="both"/>
        <w:rPr>
          <w:rFonts w:ascii="Times New Roman" w:hAnsi="Times New Roman" w:cs="Times New Roman"/>
          <w:sz w:val="24"/>
          <w:szCs w:val="24"/>
        </w:rPr>
      </w:pPr>
      <w:r w:rsidRPr="00B415C6">
        <w:rPr>
          <w:rFonts w:ascii="Times New Roman" w:hAnsi="Times New Roman" w:cs="Times New Roman"/>
          <w:sz w:val="24"/>
          <w:szCs w:val="24"/>
        </w:rPr>
        <w:t>şi de comunicare identificate;</w:t>
      </w:r>
    </w:p>
    <w:p w14:paraId="4A89AA18" w14:textId="5DA31E32" w:rsidR="00B4142C" w:rsidRPr="00B415C6" w:rsidRDefault="009F2DB3" w:rsidP="00B415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00B4142C" w:rsidRPr="00B415C6">
        <w:rPr>
          <w:rFonts w:ascii="Times New Roman" w:hAnsi="Times New Roman" w:cs="Times New Roman"/>
          <w:sz w:val="24"/>
          <w:szCs w:val="24"/>
        </w:rPr>
        <w:t>) intervenţia terapeutic-recuperatorie în concordanţă cu diagnosticul logopedic al copiilor/elevilor</w:t>
      </w:r>
    </w:p>
    <w:p w14:paraId="1E4F30E3" w14:textId="77777777" w:rsidR="00B4142C" w:rsidRPr="00B415C6" w:rsidRDefault="00B4142C" w:rsidP="00B415C6">
      <w:pPr>
        <w:autoSpaceDE w:val="0"/>
        <w:autoSpaceDN w:val="0"/>
        <w:adjustRightInd w:val="0"/>
        <w:spacing w:after="0" w:line="360" w:lineRule="auto"/>
        <w:jc w:val="both"/>
        <w:rPr>
          <w:rFonts w:ascii="Times New Roman" w:hAnsi="Times New Roman" w:cs="Times New Roman"/>
          <w:sz w:val="24"/>
          <w:szCs w:val="24"/>
        </w:rPr>
      </w:pPr>
      <w:r w:rsidRPr="00B415C6">
        <w:rPr>
          <w:rFonts w:ascii="Times New Roman" w:hAnsi="Times New Roman" w:cs="Times New Roman"/>
          <w:sz w:val="24"/>
          <w:szCs w:val="24"/>
        </w:rPr>
        <w:t>examinaţi;</w:t>
      </w:r>
    </w:p>
    <w:p w14:paraId="5F1349F5" w14:textId="5044147C" w:rsidR="00B4142C" w:rsidRPr="00B415C6" w:rsidRDefault="009F2DB3" w:rsidP="00B415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r w:rsidR="00B4142C" w:rsidRPr="00B415C6">
        <w:rPr>
          <w:rFonts w:ascii="Times New Roman" w:hAnsi="Times New Roman" w:cs="Times New Roman"/>
          <w:sz w:val="24"/>
          <w:szCs w:val="24"/>
        </w:rPr>
        <w:t>) evaluarea periodică a progreselor realizate de elevi şi, după caz, reproiectarea activităţii de intervenţie;</w:t>
      </w:r>
    </w:p>
    <w:p w14:paraId="7001769C" w14:textId="762FAE21" w:rsidR="00B4142C" w:rsidRPr="00B415C6" w:rsidRDefault="009F2DB3" w:rsidP="00B415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sidR="00B4142C" w:rsidRPr="00B415C6">
        <w:rPr>
          <w:rFonts w:ascii="Times New Roman" w:hAnsi="Times New Roman" w:cs="Times New Roman"/>
          <w:sz w:val="24"/>
          <w:szCs w:val="24"/>
        </w:rPr>
        <w:t>) realizarea situației statistice și a raportului de activitate anual;</w:t>
      </w:r>
    </w:p>
    <w:p w14:paraId="330AA075" w14:textId="26832140" w:rsidR="00B4142C" w:rsidRPr="00B415C6" w:rsidRDefault="009F2DB3" w:rsidP="00B415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r w:rsidR="00B4142C" w:rsidRPr="00B415C6">
        <w:rPr>
          <w:rFonts w:ascii="Times New Roman" w:hAnsi="Times New Roman" w:cs="Times New Roman"/>
          <w:sz w:val="24"/>
          <w:szCs w:val="24"/>
        </w:rPr>
        <w:t>) elaborarea de fișe/materiale de lucru utile în intervenția logopedică;</w:t>
      </w:r>
    </w:p>
    <w:p w14:paraId="12D95CC8" w14:textId="5B6BF80A" w:rsidR="00B4142C" w:rsidRPr="00B415C6" w:rsidRDefault="009F2DB3" w:rsidP="00B415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r w:rsidR="00B4142C" w:rsidRPr="00B415C6">
        <w:rPr>
          <w:rFonts w:ascii="Times New Roman" w:hAnsi="Times New Roman" w:cs="Times New Roman"/>
          <w:sz w:val="24"/>
          <w:szCs w:val="24"/>
        </w:rPr>
        <w:t>) consilierea logopedică adresată părinţilor care au copii cu tulburări de limbaj și comunicare, tulburărispecifice de învăţare și/sau CES;</w:t>
      </w:r>
    </w:p>
    <w:p w14:paraId="4FEF136A" w14:textId="11F32F5C" w:rsidR="002E5DA9" w:rsidRPr="002E5DA9" w:rsidRDefault="009F2DB3" w:rsidP="00B415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r w:rsidR="002E5DA9" w:rsidRPr="002E5DA9">
        <w:rPr>
          <w:rFonts w:ascii="Times New Roman" w:hAnsi="Times New Roman" w:cs="Times New Roman"/>
          <w:sz w:val="24"/>
          <w:szCs w:val="24"/>
        </w:rPr>
        <w:t>) îndrumarea logopedică a cadrelor didactice de la grupă/clasă cu privire la activitatea de intervenţie</w:t>
      </w:r>
    </w:p>
    <w:p w14:paraId="52B4273B" w14:textId="59EB1A02" w:rsidR="002E5DA9" w:rsidRPr="002E5DA9" w:rsidRDefault="002E5DA9" w:rsidP="00B415C6">
      <w:pPr>
        <w:autoSpaceDE w:val="0"/>
        <w:autoSpaceDN w:val="0"/>
        <w:adjustRightInd w:val="0"/>
        <w:spacing w:after="0" w:line="360" w:lineRule="auto"/>
        <w:jc w:val="both"/>
        <w:rPr>
          <w:rFonts w:ascii="Times New Roman" w:hAnsi="Times New Roman" w:cs="Times New Roman"/>
          <w:sz w:val="24"/>
          <w:szCs w:val="24"/>
        </w:rPr>
      </w:pPr>
      <w:r w:rsidRPr="002E5DA9">
        <w:rPr>
          <w:rFonts w:ascii="Times New Roman" w:hAnsi="Times New Roman" w:cs="Times New Roman"/>
          <w:sz w:val="24"/>
          <w:szCs w:val="24"/>
        </w:rPr>
        <w:t>logopedică, realizată prin: participarea/organizarea la/unor acţiuni de informare şi consiliere logopedică</w:t>
      </w:r>
      <w:r w:rsidRPr="00B415C6">
        <w:rPr>
          <w:rFonts w:ascii="Times New Roman" w:hAnsi="Times New Roman" w:cs="Times New Roman"/>
          <w:sz w:val="24"/>
          <w:szCs w:val="24"/>
        </w:rPr>
        <w:t xml:space="preserve"> </w:t>
      </w:r>
      <w:r w:rsidRPr="002E5DA9">
        <w:rPr>
          <w:rFonts w:ascii="Times New Roman" w:hAnsi="Times New Roman" w:cs="Times New Roman"/>
          <w:sz w:val="24"/>
          <w:szCs w:val="24"/>
        </w:rPr>
        <w:t>în unităţile de învățământ arondate profesorului-logoped școlar; acţiuni metodice de îndrumare/consilierelogopedică a cadrelor didactice din şcoli şi grădiniţe și creșe, în vederea sprijinirii procesului de corectarea tulburărilor uşoare de limbaj; activitate de asistență metodologică a cadrelor didactice din unităţile</w:t>
      </w:r>
      <w:r w:rsidRPr="00B415C6">
        <w:rPr>
          <w:rFonts w:ascii="Times New Roman" w:hAnsi="Times New Roman" w:cs="Times New Roman"/>
          <w:sz w:val="24"/>
          <w:szCs w:val="24"/>
        </w:rPr>
        <w:t xml:space="preserve"> </w:t>
      </w:r>
      <w:r w:rsidRPr="002E5DA9">
        <w:rPr>
          <w:rFonts w:ascii="Times New Roman" w:hAnsi="Times New Roman" w:cs="Times New Roman"/>
          <w:sz w:val="24"/>
          <w:szCs w:val="24"/>
        </w:rPr>
        <w:t>şcolare arondate, în vederea utilizării instrumentelor compensatorii pentru elevii cu tulburări specifice de</w:t>
      </w:r>
      <w:r w:rsidRPr="00B415C6">
        <w:rPr>
          <w:rFonts w:ascii="Times New Roman" w:hAnsi="Times New Roman" w:cs="Times New Roman"/>
          <w:sz w:val="24"/>
          <w:szCs w:val="24"/>
        </w:rPr>
        <w:t xml:space="preserve"> </w:t>
      </w:r>
      <w:r w:rsidRPr="002E5DA9">
        <w:rPr>
          <w:rFonts w:ascii="Times New Roman" w:hAnsi="Times New Roman" w:cs="Times New Roman"/>
          <w:sz w:val="24"/>
          <w:szCs w:val="24"/>
        </w:rPr>
        <w:t>învăţare, cuprinşi în terapie;</w:t>
      </w:r>
    </w:p>
    <w:p w14:paraId="7BBFA3C1" w14:textId="3DECB4C0" w:rsidR="002E5DA9" w:rsidRDefault="009F2DB3" w:rsidP="00B415C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16</w:t>
      </w:r>
      <w:r w:rsidR="002E5DA9" w:rsidRPr="002E5DA9">
        <w:rPr>
          <w:rFonts w:ascii="Times New Roman" w:hAnsi="Times New Roman" w:cs="Times New Roman"/>
          <w:sz w:val="24"/>
          <w:szCs w:val="24"/>
        </w:rPr>
        <w:t>) la cererea scrisă a părinților/reprezentantului legal, evaluează nivelul de dezvoltare a copiilor care nu</w:t>
      </w:r>
      <w:r w:rsidR="002E5DA9" w:rsidRPr="00B415C6">
        <w:rPr>
          <w:rFonts w:ascii="Times New Roman" w:hAnsi="Times New Roman" w:cs="Times New Roman"/>
          <w:sz w:val="24"/>
          <w:szCs w:val="24"/>
        </w:rPr>
        <w:t xml:space="preserve"> </w:t>
      </w:r>
      <w:r w:rsidR="002E5DA9" w:rsidRPr="002E5DA9">
        <w:rPr>
          <w:rFonts w:ascii="Times New Roman" w:hAnsi="Times New Roman" w:cs="Times New Roman"/>
          <w:sz w:val="24"/>
          <w:szCs w:val="24"/>
        </w:rPr>
        <w:t>au urmat învățământul preșcolar și împlinesc vârsta de 6 ani după data de 31 august și până la sfârșitul</w:t>
      </w:r>
      <w:r w:rsidR="002E5DA9" w:rsidRPr="00B415C6">
        <w:rPr>
          <w:rFonts w:ascii="Times New Roman" w:hAnsi="Times New Roman" w:cs="Times New Roman"/>
          <w:sz w:val="24"/>
          <w:szCs w:val="24"/>
        </w:rPr>
        <w:t xml:space="preserve"> </w:t>
      </w:r>
      <w:r w:rsidR="002E5DA9" w:rsidRPr="002E5DA9">
        <w:rPr>
          <w:rFonts w:ascii="Times New Roman" w:hAnsi="Times New Roman" w:cs="Times New Roman"/>
          <w:sz w:val="24"/>
          <w:szCs w:val="24"/>
        </w:rPr>
        <w:t>anului calendaristic în care se face înscrierea, în vederea înscrierii în clasa pregătitoare, în conformitate</w:t>
      </w:r>
      <w:r w:rsidR="002E5DA9" w:rsidRPr="00B415C6">
        <w:rPr>
          <w:rFonts w:ascii="Times New Roman" w:hAnsi="Times New Roman" w:cs="Times New Roman"/>
          <w:sz w:val="24"/>
          <w:szCs w:val="24"/>
        </w:rPr>
        <w:t xml:space="preserve"> cu metodologia de înscriere a copiilor în învățământul primar, elaborată de Ministerul Educaţiei;</w:t>
      </w:r>
    </w:p>
    <w:p w14:paraId="6041C45B" w14:textId="3CDF0CE1" w:rsidR="007A68E9" w:rsidRPr="009F2DB3" w:rsidRDefault="00863248" w:rsidP="00B415C6">
      <w:pPr>
        <w:pStyle w:val="ListParagraph"/>
        <w:spacing w:after="0" w:line="360" w:lineRule="auto"/>
        <w:ind w:left="0"/>
        <w:jc w:val="both"/>
        <w:rPr>
          <w:rFonts w:ascii="Times New Roman" w:eastAsia="Times New Roman" w:hAnsi="Times New Roman" w:cs="Times New Roman"/>
          <w:b/>
          <w:sz w:val="24"/>
          <w:szCs w:val="24"/>
          <w:highlight w:val="white"/>
        </w:rPr>
      </w:pPr>
      <w:r w:rsidRPr="009F2DB3">
        <w:rPr>
          <w:rFonts w:ascii="Times New Roman" w:eastAsia="Times New Roman" w:hAnsi="Times New Roman" w:cs="Times New Roman"/>
          <w:b/>
          <w:sz w:val="24"/>
          <w:szCs w:val="24"/>
          <w:highlight w:val="white"/>
        </w:rPr>
        <w:t>3. REALIZAREA</w:t>
      </w:r>
      <w:r w:rsidR="009F2DB3" w:rsidRPr="009F2DB3">
        <w:rPr>
          <w:rFonts w:ascii="Times New Roman" w:eastAsia="Times New Roman" w:hAnsi="Times New Roman" w:cs="Times New Roman"/>
          <w:b/>
          <w:sz w:val="24"/>
          <w:szCs w:val="24"/>
          <w:highlight w:val="white"/>
        </w:rPr>
        <w:t xml:space="preserve"> </w:t>
      </w:r>
      <w:r w:rsidRPr="009F2DB3">
        <w:rPr>
          <w:rFonts w:ascii="Times New Roman" w:eastAsia="Times New Roman" w:hAnsi="Times New Roman" w:cs="Times New Roman"/>
          <w:b/>
          <w:sz w:val="24"/>
          <w:szCs w:val="24"/>
          <w:highlight w:val="white"/>
        </w:rPr>
        <w:t>ACTIVITĂȚILOR DIDACTICE EXTRACURRICULARE</w:t>
      </w:r>
    </w:p>
    <w:p w14:paraId="6D31A862" w14:textId="20052526" w:rsidR="002E5DA9" w:rsidRPr="00B415C6" w:rsidRDefault="009F2DB3" w:rsidP="00B415C6">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w:t>
      </w:r>
      <w:r w:rsidR="002E5DA9" w:rsidRPr="00B415C6">
        <w:rPr>
          <w:rFonts w:ascii="Times New Roman" w:eastAsia="Times New Roman" w:hAnsi="Times New Roman" w:cs="Times New Roman"/>
          <w:sz w:val="24"/>
          <w:szCs w:val="24"/>
          <w:highlight w:val="white"/>
        </w:rPr>
        <w:t xml:space="preserve"> Realizarea de programe, proiecte și parteneriate educaţionale interne sau internaţionale în domeniul </w:t>
      </w:r>
      <w:r w:rsidR="002E5DA9" w:rsidRPr="002E5DA9">
        <w:rPr>
          <w:rFonts w:ascii="Times New Roman" w:eastAsia="Times New Roman" w:hAnsi="Times New Roman" w:cs="Times New Roman"/>
          <w:sz w:val="24"/>
          <w:szCs w:val="24"/>
          <w:highlight w:val="white"/>
        </w:rPr>
        <w:t>terapiei tulburărilor de limbaj și comunicare, inițiate sau implementate de CJRAE/CMBRAE și</w:t>
      </w:r>
      <w:r w:rsidR="002E5DA9" w:rsidRPr="00B415C6">
        <w:rPr>
          <w:rFonts w:ascii="Times New Roman" w:eastAsia="Times New Roman" w:hAnsi="Times New Roman" w:cs="Times New Roman"/>
          <w:sz w:val="24"/>
          <w:szCs w:val="24"/>
          <w:highlight w:val="white"/>
        </w:rPr>
        <w:t xml:space="preserve"> instituții/asociații/organizații neguvernamentale naționale sau internaționale;</w:t>
      </w:r>
    </w:p>
    <w:p w14:paraId="70013CF3" w14:textId="77777777" w:rsidR="007A68E9" w:rsidRPr="009F2DB3" w:rsidRDefault="00863248" w:rsidP="00B415C6">
      <w:pPr>
        <w:spacing w:after="0" w:line="360" w:lineRule="auto"/>
        <w:jc w:val="both"/>
        <w:rPr>
          <w:rFonts w:ascii="Times New Roman" w:eastAsia="Times New Roman" w:hAnsi="Times New Roman" w:cs="Times New Roman"/>
          <w:b/>
          <w:sz w:val="24"/>
          <w:szCs w:val="24"/>
          <w:highlight w:val="white"/>
        </w:rPr>
      </w:pPr>
      <w:r w:rsidRPr="009F2DB3">
        <w:rPr>
          <w:rFonts w:ascii="Times New Roman" w:eastAsia="Times New Roman" w:hAnsi="Times New Roman" w:cs="Times New Roman"/>
          <w:b/>
          <w:sz w:val="24"/>
          <w:szCs w:val="24"/>
          <w:highlight w:val="white"/>
        </w:rPr>
        <w:lastRenderedPageBreak/>
        <w:t xml:space="preserve">4. EVALUAREA REZULTATELOR ÎNVĂȚĂRII/ CONSILIERII PSIHOPEDAGOGICE </w:t>
      </w:r>
    </w:p>
    <w:p w14:paraId="61579BB5" w14:textId="3E85A056" w:rsidR="002E5DA9" w:rsidRPr="002E5DA9" w:rsidRDefault="002E5DA9"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a</w:t>
      </w:r>
      <w:r w:rsidRPr="002E5DA9">
        <w:rPr>
          <w:rFonts w:ascii="Times New Roman" w:eastAsia="Times New Roman" w:hAnsi="Times New Roman" w:cs="Times New Roman"/>
          <w:sz w:val="24"/>
          <w:szCs w:val="24"/>
          <w:highlight w:val="white"/>
        </w:rPr>
        <w:t>) sprijinirea cadrelor didactice în abordarea personalizată a copiilor/elevilor cu tulburări de limbaj şi</w:t>
      </w:r>
    </w:p>
    <w:p w14:paraId="78FD5E78" w14:textId="77777777" w:rsidR="002E5DA9" w:rsidRPr="002E5DA9" w:rsidRDefault="002E5DA9" w:rsidP="00B415C6">
      <w:pPr>
        <w:spacing w:after="0" w:line="360" w:lineRule="auto"/>
        <w:jc w:val="both"/>
        <w:rPr>
          <w:rFonts w:ascii="Times New Roman" w:eastAsia="Times New Roman" w:hAnsi="Times New Roman" w:cs="Times New Roman"/>
          <w:sz w:val="24"/>
          <w:szCs w:val="24"/>
          <w:highlight w:val="white"/>
        </w:rPr>
      </w:pPr>
      <w:r w:rsidRPr="002E5DA9">
        <w:rPr>
          <w:rFonts w:ascii="Times New Roman" w:eastAsia="Times New Roman" w:hAnsi="Times New Roman" w:cs="Times New Roman"/>
          <w:sz w:val="24"/>
          <w:szCs w:val="24"/>
          <w:highlight w:val="white"/>
        </w:rPr>
        <w:t>comunicare;</w:t>
      </w:r>
    </w:p>
    <w:p w14:paraId="2B1E1B21" w14:textId="6511CE53" w:rsidR="002E5DA9" w:rsidRPr="002E5DA9" w:rsidRDefault="002E5DA9"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b</w:t>
      </w:r>
      <w:r w:rsidRPr="002E5DA9">
        <w:rPr>
          <w:rFonts w:ascii="Times New Roman" w:eastAsia="Times New Roman" w:hAnsi="Times New Roman" w:cs="Times New Roman"/>
          <w:sz w:val="24"/>
          <w:szCs w:val="24"/>
          <w:highlight w:val="white"/>
        </w:rPr>
        <w:t>) colaborează cu personalul din compartimentele CJRAE/ CMBRAE, cu ceilalți profesori-logopezi din</w:t>
      </w:r>
    </w:p>
    <w:p w14:paraId="0F6F7AEF" w14:textId="0B0808EC" w:rsidR="002E5DA9" w:rsidRPr="002E5DA9" w:rsidRDefault="002E5DA9" w:rsidP="00B415C6">
      <w:pPr>
        <w:spacing w:after="0" w:line="360" w:lineRule="auto"/>
        <w:jc w:val="both"/>
        <w:rPr>
          <w:rFonts w:ascii="Times New Roman" w:eastAsia="Times New Roman" w:hAnsi="Times New Roman" w:cs="Times New Roman"/>
          <w:sz w:val="24"/>
          <w:szCs w:val="24"/>
          <w:highlight w:val="white"/>
        </w:rPr>
      </w:pPr>
      <w:r w:rsidRPr="002E5DA9">
        <w:rPr>
          <w:rFonts w:ascii="Times New Roman" w:eastAsia="Times New Roman" w:hAnsi="Times New Roman" w:cs="Times New Roman"/>
          <w:sz w:val="24"/>
          <w:szCs w:val="24"/>
          <w:highlight w:val="white"/>
        </w:rPr>
        <w:t>rețeaua CJRAE, cu profesorii-consilieri școlari din cabinetele de asistență psihopedagogică, cu profesorii</w:t>
      </w:r>
      <w:r w:rsidRPr="00B415C6">
        <w:rPr>
          <w:rFonts w:ascii="Times New Roman" w:eastAsia="Times New Roman" w:hAnsi="Times New Roman" w:cs="Times New Roman"/>
          <w:sz w:val="24"/>
          <w:szCs w:val="24"/>
          <w:highlight w:val="white"/>
        </w:rPr>
        <w:t xml:space="preserve"> </w:t>
      </w:r>
      <w:r w:rsidRPr="002E5DA9">
        <w:rPr>
          <w:rFonts w:ascii="Times New Roman" w:eastAsia="Times New Roman" w:hAnsi="Times New Roman" w:cs="Times New Roman"/>
          <w:sz w:val="24"/>
          <w:szCs w:val="24"/>
          <w:highlight w:val="white"/>
        </w:rPr>
        <w:t>de sprijin /itineranți, cu profesorii-psihologi, cu CEOSP, cu mediatorii școlari, cu personalul didactic,</w:t>
      </w:r>
      <w:r w:rsidRPr="00B415C6">
        <w:rPr>
          <w:rFonts w:ascii="Times New Roman" w:eastAsia="Times New Roman" w:hAnsi="Times New Roman" w:cs="Times New Roman"/>
          <w:sz w:val="24"/>
          <w:szCs w:val="24"/>
          <w:highlight w:val="white"/>
        </w:rPr>
        <w:t xml:space="preserve"> </w:t>
      </w:r>
      <w:r w:rsidRPr="002E5DA9">
        <w:rPr>
          <w:rFonts w:ascii="Times New Roman" w:eastAsia="Times New Roman" w:hAnsi="Times New Roman" w:cs="Times New Roman"/>
          <w:sz w:val="24"/>
          <w:szCs w:val="24"/>
          <w:highlight w:val="white"/>
        </w:rPr>
        <w:t>didactic auxiliar și administrativ al unității de învățământ în care funcționează cabinetul logopedic școlar,</w:t>
      </w:r>
      <w:r w:rsidRPr="00B415C6">
        <w:rPr>
          <w:rFonts w:ascii="Times New Roman" w:eastAsia="Times New Roman" w:hAnsi="Times New Roman" w:cs="Times New Roman"/>
          <w:sz w:val="24"/>
          <w:szCs w:val="24"/>
          <w:highlight w:val="white"/>
        </w:rPr>
        <w:t xml:space="preserve"> </w:t>
      </w:r>
      <w:r w:rsidRPr="002E5DA9">
        <w:rPr>
          <w:rFonts w:ascii="Times New Roman" w:eastAsia="Times New Roman" w:hAnsi="Times New Roman" w:cs="Times New Roman"/>
          <w:sz w:val="24"/>
          <w:szCs w:val="24"/>
          <w:highlight w:val="white"/>
        </w:rPr>
        <w:t>cu instituții guvernamentale și neguvernamentale cu atribuții similare, complementare sau conexe în</w:t>
      </w:r>
      <w:r w:rsidRPr="00B415C6">
        <w:rPr>
          <w:rFonts w:ascii="Times New Roman" w:eastAsia="Times New Roman" w:hAnsi="Times New Roman" w:cs="Times New Roman"/>
          <w:sz w:val="24"/>
          <w:szCs w:val="24"/>
          <w:highlight w:val="white"/>
        </w:rPr>
        <w:t xml:space="preserve"> </w:t>
      </w:r>
      <w:r w:rsidRPr="002E5DA9">
        <w:rPr>
          <w:rFonts w:ascii="Times New Roman" w:eastAsia="Times New Roman" w:hAnsi="Times New Roman" w:cs="Times New Roman"/>
          <w:sz w:val="24"/>
          <w:szCs w:val="24"/>
          <w:highlight w:val="white"/>
        </w:rPr>
        <w:t>domeniul educațional;</w:t>
      </w:r>
    </w:p>
    <w:p w14:paraId="34643D00" w14:textId="49625025" w:rsidR="002E5DA9" w:rsidRPr="00B415C6" w:rsidRDefault="002E5DA9"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c</w:t>
      </w:r>
      <w:r w:rsidRPr="002E5DA9">
        <w:rPr>
          <w:rFonts w:ascii="Times New Roman" w:eastAsia="Times New Roman" w:hAnsi="Times New Roman" w:cs="Times New Roman"/>
          <w:sz w:val="24"/>
          <w:szCs w:val="24"/>
          <w:highlight w:val="white"/>
        </w:rPr>
        <w:t>) colaborează cu specialiști și profesori-consilieri școlari, cu profesori-psihologi și profesori itineranți și</w:t>
      </w:r>
      <w:r w:rsidRPr="00B415C6">
        <w:rPr>
          <w:rFonts w:ascii="Times New Roman" w:eastAsia="Times New Roman" w:hAnsi="Times New Roman" w:cs="Times New Roman"/>
          <w:sz w:val="24"/>
          <w:szCs w:val="24"/>
          <w:highlight w:val="white"/>
        </w:rPr>
        <w:t xml:space="preserve"> de sprijin în consilierea părinților ai căror copii au fost diagnosticați cu tulburări specifice de învățare;</w:t>
      </w:r>
    </w:p>
    <w:p w14:paraId="02441B10" w14:textId="77777777" w:rsidR="00543A14" w:rsidRPr="00543A14" w:rsidRDefault="00543A14" w:rsidP="00B415C6">
      <w:pPr>
        <w:spacing w:after="0" w:line="360" w:lineRule="auto"/>
        <w:jc w:val="both"/>
        <w:rPr>
          <w:rFonts w:ascii="Times New Roman" w:eastAsia="Times New Roman" w:hAnsi="Times New Roman" w:cs="Times New Roman"/>
          <w:sz w:val="24"/>
          <w:szCs w:val="24"/>
          <w:highlight w:val="white"/>
        </w:rPr>
      </w:pPr>
      <w:r w:rsidRPr="00543A14">
        <w:rPr>
          <w:rFonts w:ascii="Times New Roman" w:eastAsia="Times New Roman" w:hAnsi="Times New Roman" w:cs="Times New Roman"/>
          <w:sz w:val="24"/>
          <w:szCs w:val="24"/>
          <w:highlight w:val="white"/>
        </w:rPr>
        <w:t>colaborează, după caz, în cadrul echipei multidisciplinare, cu profesorul-consilier școlar, profesorul</w:t>
      </w:r>
    </w:p>
    <w:p w14:paraId="60959D5C" w14:textId="67C922C6" w:rsidR="00543A14" w:rsidRPr="00543A14" w:rsidRDefault="00543A14" w:rsidP="00B415C6">
      <w:pPr>
        <w:spacing w:after="0" w:line="360" w:lineRule="auto"/>
        <w:jc w:val="both"/>
        <w:rPr>
          <w:rFonts w:ascii="Times New Roman" w:eastAsia="Times New Roman" w:hAnsi="Times New Roman" w:cs="Times New Roman"/>
          <w:sz w:val="24"/>
          <w:szCs w:val="24"/>
          <w:highlight w:val="white"/>
        </w:rPr>
      </w:pPr>
      <w:r w:rsidRPr="00543A14">
        <w:rPr>
          <w:rFonts w:ascii="Times New Roman" w:eastAsia="Times New Roman" w:hAnsi="Times New Roman" w:cs="Times New Roman"/>
          <w:sz w:val="24"/>
          <w:szCs w:val="24"/>
          <w:highlight w:val="white"/>
        </w:rPr>
        <w:t>itinerant și de sprijin, mediatorul școlar, profesorul-psihopedagog, profesorul-psiholog, cadrele didactice</w:t>
      </w:r>
      <w:r w:rsidRPr="00B415C6">
        <w:rPr>
          <w:rFonts w:ascii="Times New Roman" w:eastAsia="Times New Roman" w:hAnsi="Times New Roman" w:cs="Times New Roman"/>
          <w:sz w:val="24"/>
          <w:szCs w:val="24"/>
          <w:highlight w:val="white"/>
        </w:rPr>
        <w:t xml:space="preserve"> </w:t>
      </w:r>
      <w:r w:rsidRPr="00543A14">
        <w:rPr>
          <w:rFonts w:ascii="Times New Roman" w:eastAsia="Times New Roman" w:hAnsi="Times New Roman" w:cs="Times New Roman"/>
          <w:sz w:val="24"/>
          <w:szCs w:val="24"/>
          <w:highlight w:val="white"/>
        </w:rPr>
        <w:t>de la clasă/grupă și părinții/tutorii/reprezentanții legali ai copilului/elevului aflat în proces intervențional;</w:t>
      </w:r>
    </w:p>
    <w:p w14:paraId="20698AD4" w14:textId="3B6729EC" w:rsidR="00543A14" w:rsidRPr="00543A14" w:rsidRDefault="00543A14"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d</w:t>
      </w:r>
      <w:r w:rsidRPr="00543A14">
        <w:rPr>
          <w:rFonts w:ascii="Times New Roman" w:eastAsia="Times New Roman" w:hAnsi="Times New Roman" w:cs="Times New Roman"/>
          <w:sz w:val="24"/>
          <w:szCs w:val="24"/>
          <w:highlight w:val="white"/>
        </w:rPr>
        <w:t>) colaborarea cu responsabilul de caz pe servicii psihoeducaționale în vederea întocmirii şi implementării</w:t>
      </w:r>
      <w:r w:rsidRPr="00B415C6">
        <w:rPr>
          <w:rFonts w:ascii="Times New Roman" w:eastAsia="Times New Roman" w:hAnsi="Times New Roman" w:cs="Times New Roman"/>
          <w:sz w:val="24"/>
          <w:szCs w:val="24"/>
          <w:highlight w:val="white"/>
        </w:rPr>
        <w:t xml:space="preserve"> </w:t>
      </w:r>
      <w:r w:rsidRPr="00543A14">
        <w:rPr>
          <w:rFonts w:ascii="Times New Roman" w:eastAsia="Times New Roman" w:hAnsi="Times New Roman" w:cs="Times New Roman"/>
          <w:sz w:val="24"/>
          <w:szCs w:val="24"/>
          <w:highlight w:val="white"/>
        </w:rPr>
        <w:t>planului educațional personalizat pentru copiii cu CES cărora le este recomandată terapie logopedică prin</w:t>
      </w:r>
      <w:r w:rsidRPr="00B415C6">
        <w:rPr>
          <w:rFonts w:ascii="Times New Roman" w:eastAsia="Times New Roman" w:hAnsi="Times New Roman" w:cs="Times New Roman"/>
          <w:sz w:val="24"/>
          <w:szCs w:val="24"/>
          <w:highlight w:val="white"/>
        </w:rPr>
        <w:t xml:space="preserve"> </w:t>
      </w:r>
      <w:r w:rsidRPr="00543A14">
        <w:rPr>
          <w:rFonts w:ascii="Times New Roman" w:eastAsia="Times New Roman" w:hAnsi="Times New Roman" w:cs="Times New Roman"/>
          <w:sz w:val="24"/>
          <w:szCs w:val="24"/>
          <w:highlight w:val="white"/>
        </w:rPr>
        <w:t>certificatul de orientare şcolară şi profesională;</w:t>
      </w:r>
    </w:p>
    <w:p w14:paraId="6C011577" w14:textId="7BE651C2" w:rsidR="00543A14" w:rsidRPr="00543A14" w:rsidRDefault="00543A14"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 xml:space="preserve">e </w:t>
      </w:r>
      <w:r w:rsidRPr="00543A14">
        <w:rPr>
          <w:rFonts w:ascii="Times New Roman" w:eastAsia="Times New Roman" w:hAnsi="Times New Roman" w:cs="Times New Roman"/>
          <w:sz w:val="24"/>
          <w:szCs w:val="24"/>
          <w:highlight w:val="white"/>
        </w:rPr>
        <w:t>) colaborarea în elaborarea de studii şi cercetări în domeniul de activitate, pornind de la analize de nevoi</w:t>
      </w:r>
      <w:r w:rsidRPr="00B415C6">
        <w:rPr>
          <w:rFonts w:ascii="Times New Roman" w:eastAsia="Times New Roman" w:hAnsi="Times New Roman" w:cs="Times New Roman"/>
          <w:sz w:val="24"/>
          <w:szCs w:val="24"/>
          <w:highlight w:val="white"/>
        </w:rPr>
        <w:t xml:space="preserve"> </w:t>
      </w:r>
      <w:r w:rsidRPr="00543A14">
        <w:rPr>
          <w:rFonts w:ascii="Times New Roman" w:eastAsia="Times New Roman" w:hAnsi="Times New Roman" w:cs="Times New Roman"/>
          <w:sz w:val="24"/>
          <w:szCs w:val="24"/>
          <w:highlight w:val="white"/>
        </w:rPr>
        <w:t>periodice;</w:t>
      </w:r>
    </w:p>
    <w:p w14:paraId="6B6B59C9" w14:textId="75964C5F" w:rsidR="00543A14" w:rsidRPr="00B415C6" w:rsidRDefault="00543A14"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f) îndeplinește și alte sarcini alocate, în acord cu prevederile legale în vigoare.</w:t>
      </w:r>
    </w:p>
    <w:p w14:paraId="5D501CC5" w14:textId="77777777" w:rsidR="007A68E9" w:rsidRPr="009F2DB3" w:rsidRDefault="00863248" w:rsidP="00B415C6">
      <w:pPr>
        <w:spacing w:after="0" w:line="360" w:lineRule="auto"/>
        <w:jc w:val="both"/>
        <w:rPr>
          <w:rFonts w:ascii="Times New Roman" w:eastAsia="Times New Roman" w:hAnsi="Times New Roman" w:cs="Times New Roman"/>
          <w:bCs/>
          <w:sz w:val="24"/>
          <w:szCs w:val="24"/>
          <w:highlight w:val="white"/>
        </w:rPr>
      </w:pPr>
      <w:r w:rsidRPr="009F2DB3">
        <w:rPr>
          <w:rFonts w:ascii="Times New Roman" w:eastAsia="Times New Roman" w:hAnsi="Times New Roman" w:cs="Times New Roman"/>
          <w:bCs/>
          <w:sz w:val="24"/>
          <w:szCs w:val="24"/>
          <w:highlight w:val="white"/>
        </w:rPr>
        <w:t>5. MANAGEMENTUL CLASEI DE ELEVI/GRUPELOR/ CAZURILOR</w:t>
      </w:r>
    </w:p>
    <w:p w14:paraId="0C368ED7" w14:textId="2758C85C" w:rsidR="00543A14" w:rsidRPr="00543A14" w:rsidRDefault="009F2DB3" w:rsidP="00B415C6">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w:t>
      </w:r>
      <w:r w:rsidR="00543A14" w:rsidRPr="00543A14">
        <w:rPr>
          <w:rFonts w:ascii="Times New Roman" w:eastAsia="Times New Roman" w:hAnsi="Times New Roman" w:cs="Times New Roman"/>
          <w:sz w:val="24"/>
          <w:szCs w:val="24"/>
          <w:highlight w:val="white"/>
        </w:rPr>
        <w:t>) În vederea desfășurării activităților de terapie logopedică, profesorii-logopezi încheie protocoale de</w:t>
      </w:r>
    </w:p>
    <w:p w14:paraId="241289C0" w14:textId="77777777" w:rsidR="00543A14" w:rsidRPr="00543A14" w:rsidRDefault="00543A14" w:rsidP="00B415C6">
      <w:pPr>
        <w:spacing w:after="0" w:line="360" w:lineRule="auto"/>
        <w:jc w:val="both"/>
        <w:rPr>
          <w:rFonts w:ascii="Times New Roman" w:eastAsia="Times New Roman" w:hAnsi="Times New Roman" w:cs="Times New Roman"/>
          <w:sz w:val="24"/>
          <w:szCs w:val="24"/>
          <w:highlight w:val="white"/>
        </w:rPr>
      </w:pPr>
      <w:r w:rsidRPr="00543A14">
        <w:rPr>
          <w:rFonts w:ascii="Times New Roman" w:eastAsia="Times New Roman" w:hAnsi="Times New Roman" w:cs="Times New Roman"/>
          <w:sz w:val="24"/>
          <w:szCs w:val="24"/>
          <w:highlight w:val="white"/>
        </w:rPr>
        <w:t>colaborare/acorduri cu părinţii/tutorii/reprezentanții legali ai copiilor/elevilor care solicită servicii de</w:t>
      </w:r>
    </w:p>
    <w:p w14:paraId="08AAF5A9" w14:textId="763B6034" w:rsidR="00543A14" w:rsidRPr="00B415C6" w:rsidRDefault="00543A14"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terapie logopedică;</w:t>
      </w:r>
    </w:p>
    <w:p w14:paraId="361D10D6" w14:textId="5B917075" w:rsidR="00543A14" w:rsidRPr="00543A14" w:rsidRDefault="009F2DB3" w:rsidP="00B415C6">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w:t>
      </w:r>
      <w:r w:rsidR="00543A14" w:rsidRPr="00543A14">
        <w:rPr>
          <w:rFonts w:ascii="Times New Roman" w:eastAsia="Times New Roman" w:hAnsi="Times New Roman" w:cs="Times New Roman"/>
          <w:sz w:val="24"/>
          <w:szCs w:val="24"/>
          <w:highlight w:val="white"/>
        </w:rPr>
        <w:t>) Profesorii-logopezi care îşi desfăşoară activitatea în cabinetele logopedice utilizează următoarele</w:t>
      </w:r>
    </w:p>
    <w:p w14:paraId="141BC028" w14:textId="77777777" w:rsidR="00543A14" w:rsidRPr="00543A14" w:rsidRDefault="00543A14" w:rsidP="00B415C6">
      <w:pPr>
        <w:spacing w:after="0" w:line="360" w:lineRule="auto"/>
        <w:jc w:val="both"/>
        <w:rPr>
          <w:rFonts w:ascii="Times New Roman" w:eastAsia="Times New Roman" w:hAnsi="Times New Roman" w:cs="Times New Roman"/>
          <w:sz w:val="24"/>
          <w:szCs w:val="24"/>
          <w:highlight w:val="white"/>
        </w:rPr>
      </w:pPr>
      <w:r w:rsidRPr="00543A14">
        <w:rPr>
          <w:rFonts w:ascii="Times New Roman" w:eastAsia="Times New Roman" w:hAnsi="Times New Roman" w:cs="Times New Roman"/>
          <w:sz w:val="24"/>
          <w:szCs w:val="24"/>
          <w:highlight w:val="white"/>
        </w:rPr>
        <w:t>documente:</w:t>
      </w:r>
    </w:p>
    <w:p w14:paraId="07A76CEA" w14:textId="4EA173D8" w:rsidR="00543A14" w:rsidRPr="00543A14" w:rsidRDefault="009F2DB3" w:rsidP="00B415C6">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sidR="00543A14" w:rsidRPr="00543A14">
        <w:rPr>
          <w:rFonts w:ascii="Times New Roman" w:eastAsia="Times New Roman" w:hAnsi="Times New Roman" w:cs="Times New Roman"/>
          <w:sz w:val="24"/>
          <w:szCs w:val="24"/>
          <w:highlight w:val="white"/>
        </w:rPr>
        <w:t>) fişe de depistare;</w:t>
      </w:r>
    </w:p>
    <w:p w14:paraId="3D0A1131" w14:textId="6DCDBC5E" w:rsidR="00543A14" w:rsidRPr="00543A14" w:rsidRDefault="009F2DB3" w:rsidP="00B415C6">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sidR="00543A14" w:rsidRPr="00543A14">
        <w:rPr>
          <w:rFonts w:ascii="Times New Roman" w:eastAsia="Times New Roman" w:hAnsi="Times New Roman" w:cs="Times New Roman"/>
          <w:sz w:val="24"/>
          <w:szCs w:val="24"/>
          <w:highlight w:val="white"/>
        </w:rPr>
        <w:t>) registre de evidenţă a copiilor cu tulburări de limbaj și comunicare care sunt consiliați/sprijiniţi în</w:t>
      </w:r>
    </w:p>
    <w:p w14:paraId="464269E1" w14:textId="77777777" w:rsidR="00543A14" w:rsidRPr="00543A14" w:rsidRDefault="00543A14" w:rsidP="00B415C6">
      <w:pPr>
        <w:spacing w:after="0" w:line="360" w:lineRule="auto"/>
        <w:jc w:val="both"/>
        <w:rPr>
          <w:rFonts w:ascii="Times New Roman" w:eastAsia="Times New Roman" w:hAnsi="Times New Roman" w:cs="Times New Roman"/>
          <w:sz w:val="24"/>
          <w:szCs w:val="24"/>
          <w:highlight w:val="white"/>
        </w:rPr>
      </w:pPr>
      <w:r w:rsidRPr="00543A14">
        <w:rPr>
          <w:rFonts w:ascii="Times New Roman" w:eastAsia="Times New Roman" w:hAnsi="Times New Roman" w:cs="Times New Roman"/>
          <w:sz w:val="24"/>
          <w:szCs w:val="24"/>
          <w:highlight w:val="white"/>
        </w:rPr>
        <w:t>cabinetul logopedic, realizate pe an şcolar;</w:t>
      </w:r>
    </w:p>
    <w:p w14:paraId="7CE4B7D9" w14:textId="54D247BD" w:rsidR="00543A14" w:rsidRPr="00543A14" w:rsidRDefault="009F2DB3" w:rsidP="00B415C6">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r w:rsidR="00543A14" w:rsidRPr="00543A14">
        <w:rPr>
          <w:rFonts w:ascii="Times New Roman" w:eastAsia="Times New Roman" w:hAnsi="Times New Roman" w:cs="Times New Roman"/>
          <w:sz w:val="24"/>
          <w:szCs w:val="24"/>
          <w:highlight w:val="white"/>
        </w:rPr>
        <w:t>) fişe de înregistrare a prezenţei copiilor la şedinţele logopedice programate;</w:t>
      </w:r>
    </w:p>
    <w:p w14:paraId="6D6DFB3D" w14:textId="6716102D" w:rsidR="00543A14" w:rsidRPr="00543A14" w:rsidRDefault="009F2DB3" w:rsidP="00B415C6">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r w:rsidR="00543A14" w:rsidRPr="00543A14">
        <w:rPr>
          <w:rFonts w:ascii="Times New Roman" w:eastAsia="Times New Roman" w:hAnsi="Times New Roman" w:cs="Times New Roman"/>
          <w:sz w:val="24"/>
          <w:szCs w:val="24"/>
          <w:highlight w:val="white"/>
        </w:rPr>
        <w:t>) fişa logopedică - instrument de consemnare a datelor anamnezice, a demersului terapeutic şi a</w:t>
      </w:r>
    </w:p>
    <w:p w14:paraId="659C7677" w14:textId="2F4C334B" w:rsidR="00543A14" w:rsidRPr="00B415C6" w:rsidRDefault="00543A14"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lastRenderedPageBreak/>
        <w:t>dinamicii procesului de corectare.</w:t>
      </w:r>
    </w:p>
    <w:p w14:paraId="4D4A4905" w14:textId="77777777" w:rsidR="007A68E9" w:rsidRPr="009F2DB3" w:rsidRDefault="00863248" w:rsidP="00B415C6">
      <w:pPr>
        <w:spacing w:after="0" w:line="360" w:lineRule="auto"/>
        <w:jc w:val="both"/>
        <w:rPr>
          <w:rFonts w:ascii="Times New Roman" w:eastAsia="Times New Roman" w:hAnsi="Times New Roman" w:cs="Times New Roman"/>
          <w:b/>
          <w:sz w:val="24"/>
          <w:szCs w:val="24"/>
          <w:highlight w:val="white"/>
        </w:rPr>
      </w:pPr>
      <w:r w:rsidRPr="009F2DB3">
        <w:rPr>
          <w:rFonts w:ascii="Times New Roman" w:eastAsia="Times New Roman" w:hAnsi="Times New Roman" w:cs="Times New Roman"/>
          <w:b/>
          <w:sz w:val="24"/>
          <w:szCs w:val="24"/>
          <w:highlight w:val="white"/>
        </w:rPr>
        <w:t>6. MANAGEMENTUL CARIEREI ȘI AL DEZVOLTĂRII PERSONALE</w:t>
      </w:r>
    </w:p>
    <w:p w14:paraId="35E02493" w14:textId="0D554D8E" w:rsidR="007A68E9" w:rsidRPr="009F2DB3" w:rsidRDefault="009F2DB3" w:rsidP="00B415C6">
      <w:pPr>
        <w:spacing w:after="0" w:line="360" w:lineRule="auto"/>
        <w:jc w:val="both"/>
        <w:rPr>
          <w:rFonts w:ascii="Times New Roman" w:eastAsia="Times New Roman" w:hAnsi="Times New Roman" w:cs="Times New Roman"/>
          <w:bCs/>
          <w:sz w:val="24"/>
          <w:szCs w:val="24"/>
          <w:highlight w:val="white"/>
        </w:rPr>
      </w:pPr>
      <w:r w:rsidRPr="009F2DB3">
        <w:rPr>
          <w:rFonts w:ascii="Times New Roman" w:eastAsia="Times New Roman" w:hAnsi="Times New Roman" w:cs="Times New Roman"/>
          <w:bCs/>
          <w:sz w:val="24"/>
          <w:szCs w:val="24"/>
          <w:highlight w:val="white"/>
        </w:rPr>
        <w:t>a)</w:t>
      </w:r>
      <w:r w:rsidR="00253988" w:rsidRPr="009F2DB3">
        <w:rPr>
          <w:rFonts w:ascii="Times New Roman" w:eastAsia="Times New Roman" w:hAnsi="Times New Roman" w:cs="Times New Roman"/>
          <w:bCs/>
          <w:sz w:val="24"/>
          <w:szCs w:val="24"/>
          <w:highlight w:val="white"/>
        </w:rPr>
        <w:t xml:space="preserve"> </w:t>
      </w:r>
      <w:r w:rsidR="00863248" w:rsidRPr="009F2DB3">
        <w:rPr>
          <w:rFonts w:ascii="Times New Roman" w:eastAsia="Times New Roman" w:hAnsi="Times New Roman" w:cs="Times New Roman"/>
          <w:bCs/>
          <w:sz w:val="24"/>
          <w:szCs w:val="24"/>
          <w:highlight w:val="white"/>
        </w:rPr>
        <w:t>Identificarea nevoilor proprii de dezvoltare.</w:t>
      </w:r>
    </w:p>
    <w:p w14:paraId="72E7FA7C" w14:textId="1D09DBDC" w:rsidR="007A68E9" w:rsidRPr="00B415C6" w:rsidRDefault="00253988" w:rsidP="00B415C6">
      <w:pPr>
        <w:spacing w:after="0" w:line="360" w:lineRule="auto"/>
        <w:jc w:val="both"/>
        <w:rPr>
          <w:rFonts w:ascii="Times New Roman" w:eastAsia="Times New Roman" w:hAnsi="Times New Roman" w:cs="Times New Roman"/>
          <w:sz w:val="24"/>
          <w:szCs w:val="24"/>
          <w:highlight w:val="white"/>
        </w:rPr>
      </w:pPr>
      <w:r w:rsidRPr="009F2DB3">
        <w:rPr>
          <w:rFonts w:ascii="Times New Roman" w:eastAsia="Times New Roman" w:hAnsi="Times New Roman" w:cs="Times New Roman"/>
          <w:bCs/>
          <w:sz w:val="24"/>
          <w:szCs w:val="24"/>
          <w:highlight w:val="white"/>
        </w:rPr>
        <w:t>b</w:t>
      </w:r>
      <w:r w:rsidR="009F2DB3">
        <w:rPr>
          <w:rFonts w:ascii="Times New Roman" w:eastAsia="Times New Roman" w:hAnsi="Times New Roman" w:cs="Times New Roman"/>
          <w:bCs/>
          <w:sz w:val="24"/>
          <w:szCs w:val="24"/>
          <w:highlight w:val="white"/>
        </w:rPr>
        <w:t xml:space="preserve">)  </w:t>
      </w:r>
      <w:r w:rsidR="00863248" w:rsidRPr="00B415C6">
        <w:rPr>
          <w:rFonts w:ascii="Times New Roman" w:eastAsia="Times New Roman" w:hAnsi="Times New Roman" w:cs="Times New Roman"/>
          <w:sz w:val="24"/>
          <w:szCs w:val="24"/>
          <w:highlight w:val="white"/>
        </w:rPr>
        <w:t>Participarea la activități metodice, stagii de formare/cursuri de perfecționare/grade didactice, manifestări științifice etc.</w:t>
      </w:r>
    </w:p>
    <w:p w14:paraId="48815424" w14:textId="7E0350F4" w:rsidR="007A68E9" w:rsidRPr="00B415C6" w:rsidRDefault="00253988"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c</w:t>
      </w:r>
      <w:r w:rsidR="009F2DB3">
        <w:rPr>
          <w:rFonts w:ascii="Times New Roman" w:eastAsia="Times New Roman" w:hAnsi="Times New Roman" w:cs="Times New Roman"/>
          <w:sz w:val="24"/>
          <w:szCs w:val="24"/>
          <w:highlight w:val="white"/>
        </w:rPr>
        <w:t xml:space="preserve">) </w:t>
      </w:r>
      <w:r w:rsidR="00863248" w:rsidRPr="00B415C6">
        <w:rPr>
          <w:rFonts w:ascii="Times New Roman" w:eastAsia="Times New Roman" w:hAnsi="Times New Roman" w:cs="Times New Roman"/>
          <w:sz w:val="24"/>
          <w:szCs w:val="24"/>
          <w:highlight w:val="white"/>
        </w:rPr>
        <w:t>Aplicarea cunoștințelor/abilităților/competențelor dobândite.</w:t>
      </w:r>
    </w:p>
    <w:p w14:paraId="2485D4E7" w14:textId="77777777" w:rsidR="007A68E9" w:rsidRPr="009F2DB3" w:rsidRDefault="00863248" w:rsidP="00B415C6">
      <w:pPr>
        <w:spacing w:after="0" w:line="360" w:lineRule="auto"/>
        <w:jc w:val="both"/>
        <w:rPr>
          <w:rFonts w:ascii="Times New Roman" w:eastAsia="Times New Roman" w:hAnsi="Times New Roman" w:cs="Times New Roman"/>
          <w:b/>
          <w:sz w:val="24"/>
          <w:szCs w:val="24"/>
          <w:highlight w:val="white"/>
        </w:rPr>
      </w:pPr>
      <w:r w:rsidRPr="009F2DB3">
        <w:rPr>
          <w:rFonts w:ascii="Times New Roman" w:eastAsia="Times New Roman" w:hAnsi="Times New Roman" w:cs="Times New Roman"/>
          <w:b/>
          <w:sz w:val="24"/>
          <w:szCs w:val="24"/>
          <w:highlight w:val="white"/>
        </w:rPr>
        <w:t>7. CONTRIBUȚIA LA DEZVOLTAREA INSTITUȚIONALĂ ȘI LA PROMOVAREA IMAGINII UNITĂȚII ȘCOLARE</w:t>
      </w:r>
    </w:p>
    <w:p w14:paraId="39BD785F" w14:textId="104F90FA" w:rsidR="00253988" w:rsidRPr="00B415C6" w:rsidRDefault="00253988"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 xml:space="preserve"> a) promovarea și susținerea, prin activități/programe specifice, a incluziunii în sistemul de învăţământ</w:t>
      </w:r>
    </w:p>
    <w:p w14:paraId="34BF9926" w14:textId="77777777" w:rsidR="00253988" w:rsidRPr="00253988" w:rsidRDefault="00253988" w:rsidP="00B415C6">
      <w:pPr>
        <w:spacing w:after="0" w:line="360" w:lineRule="auto"/>
        <w:jc w:val="both"/>
        <w:rPr>
          <w:rFonts w:ascii="Times New Roman" w:eastAsia="Times New Roman" w:hAnsi="Times New Roman" w:cs="Times New Roman"/>
          <w:sz w:val="24"/>
          <w:szCs w:val="24"/>
          <w:highlight w:val="white"/>
        </w:rPr>
      </w:pPr>
      <w:r w:rsidRPr="00253988">
        <w:rPr>
          <w:rFonts w:ascii="Times New Roman" w:eastAsia="Times New Roman" w:hAnsi="Times New Roman" w:cs="Times New Roman"/>
          <w:sz w:val="24"/>
          <w:szCs w:val="24"/>
          <w:highlight w:val="white"/>
        </w:rPr>
        <w:t>obligatoriu a tuturor copiilor și tinerilor, având în vedere particularităţile lor psihologice, cognitive,</w:t>
      </w:r>
    </w:p>
    <w:p w14:paraId="356308F8" w14:textId="77777777" w:rsidR="00253988" w:rsidRPr="00253988" w:rsidRDefault="00253988" w:rsidP="00B415C6">
      <w:pPr>
        <w:spacing w:after="0" w:line="360" w:lineRule="auto"/>
        <w:jc w:val="both"/>
        <w:rPr>
          <w:rFonts w:ascii="Times New Roman" w:eastAsia="Times New Roman" w:hAnsi="Times New Roman" w:cs="Times New Roman"/>
          <w:sz w:val="24"/>
          <w:szCs w:val="24"/>
          <w:highlight w:val="white"/>
        </w:rPr>
      </w:pPr>
      <w:r w:rsidRPr="00253988">
        <w:rPr>
          <w:rFonts w:ascii="Times New Roman" w:eastAsia="Times New Roman" w:hAnsi="Times New Roman" w:cs="Times New Roman"/>
          <w:sz w:val="24"/>
          <w:szCs w:val="24"/>
          <w:highlight w:val="white"/>
        </w:rPr>
        <w:t>sociale, culturale și fizice;</w:t>
      </w:r>
    </w:p>
    <w:p w14:paraId="335BD47B" w14:textId="77777777" w:rsidR="00253988" w:rsidRPr="00253988" w:rsidRDefault="00253988" w:rsidP="00B415C6">
      <w:pPr>
        <w:spacing w:after="0" w:line="360" w:lineRule="auto"/>
        <w:jc w:val="both"/>
        <w:rPr>
          <w:rFonts w:ascii="Times New Roman" w:eastAsia="Times New Roman" w:hAnsi="Times New Roman" w:cs="Times New Roman"/>
          <w:sz w:val="24"/>
          <w:szCs w:val="24"/>
          <w:highlight w:val="white"/>
        </w:rPr>
      </w:pPr>
      <w:r w:rsidRPr="00253988">
        <w:rPr>
          <w:rFonts w:ascii="Times New Roman" w:eastAsia="Times New Roman" w:hAnsi="Times New Roman" w:cs="Times New Roman"/>
          <w:sz w:val="24"/>
          <w:szCs w:val="24"/>
          <w:highlight w:val="white"/>
        </w:rPr>
        <w:t>b) promovarea și susținerea unui climat incluziv, sigur și suportiv pentru toți copiii și tinerii la nivelul</w:t>
      </w:r>
    </w:p>
    <w:p w14:paraId="0157E74B" w14:textId="64F349F9" w:rsidR="00253988" w:rsidRPr="00B415C6" w:rsidRDefault="00253988"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unităților de învățământ;</w:t>
      </w:r>
    </w:p>
    <w:p w14:paraId="46409160" w14:textId="77777777" w:rsidR="00253988" w:rsidRPr="00B415C6" w:rsidRDefault="00253988" w:rsidP="00B415C6">
      <w:pPr>
        <w:spacing w:after="0" w:line="360" w:lineRule="auto"/>
        <w:jc w:val="both"/>
        <w:rPr>
          <w:rFonts w:ascii="Times New Roman" w:eastAsia="Times New Roman" w:hAnsi="Times New Roman" w:cs="Times New Roman"/>
          <w:sz w:val="24"/>
          <w:szCs w:val="24"/>
          <w:highlight w:val="white"/>
        </w:rPr>
      </w:pPr>
    </w:p>
    <w:p w14:paraId="526DF191" w14:textId="6409184E" w:rsidR="007A68E9" w:rsidRPr="00B415C6" w:rsidRDefault="00863248"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b/>
          <w:sz w:val="24"/>
          <w:szCs w:val="24"/>
          <w:highlight w:val="white"/>
        </w:rPr>
        <w:t>I.</w:t>
      </w:r>
      <w:r w:rsidRPr="00B415C6">
        <w:rPr>
          <w:rFonts w:ascii="Times New Roman" w:eastAsia="Times New Roman" w:hAnsi="Times New Roman" w:cs="Times New Roman"/>
          <w:sz w:val="24"/>
          <w:szCs w:val="24"/>
          <w:highlight w:val="white"/>
        </w:rPr>
        <w:t xml:space="preserve"> ALTE ATRIBUȚII </w:t>
      </w:r>
    </w:p>
    <w:p w14:paraId="5ED92569" w14:textId="77777777" w:rsidR="007A68E9" w:rsidRPr="00B415C6" w:rsidRDefault="00863248"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În funcție de nevoile specifice ale unității de învățământ, salariatul este obligat să îndeplinească și alte sarcini repartizate de angajator, să respecte normele, procedurile de sănătate și securitate a muncii, de prevenire și stingere a incendiilor și de situații de urgență, în condițiile legii.</w:t>
      </w:r>
    </w:p>
    <w:p w14:paraId="4B7D0FE6" w14:textId="77777777" w:rsidR="007A68E9" w:rsidRPr="00B415C6" w:rsidRDefault="00863248"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Atribuțiile funcției de diriginte, ale responsabilului de comisie/catedră și ale altor comisii funcționale din școală sunt prevăzute în prezenta fișă (dacă este cazul).</w:t>
      </w:r>
    </w:p>
    <w:p w14:paraId="17D7D3D5" w14:textId="77777777" w:rsidR="007A68E9" w:rsidRPr="00B415C6" w:rsidRDefault="00863248" w:rsidP="00B415C6">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rPr>
        <w:t>La solicitarea unității de învățământ/inspectoratului școlar județean, profesorul logoped are obligația participării ca evaluator sau asistent la toate examenele naționale.</w:t>
      </w:r>
    </w:p>
    <w:p w14:paraId="4DE64DB9" w14:textId="77777777" w:rsidR="007A68E9" w:rsidRPr="00B415C6" w:rsidRDefault="00863248"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Răspunderea disciplinară: Neîndeplinirea sarcinilor de serviciu sau îndeplinirea lor în mod necorespunzător atrage după sine diminuarea calificativului și/sau sancționarea disciplinară, conform prevederilor legii.</w:t>
      </w:r>
    </w:p>
    <w:p w14:paraId="174086A7" w14:textId="77777777" w:rsidR="00D014DD" w:rsidRPr="00B415C6" w:rsidRDefault="00D014DD"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Alte sarcini:</w:t>
      </w:r>
    </w:p>
    <w:p w14:paraId="217A8358" w14:textId="77777777" w:rsidR="007A68E9" w:rsidRPr="00B415C6" w:rsidRDefault="00D014DD" w:rsidP="00B415C6">
      <w:pPr>
        <w:numPr>
          <w:ilvl w:val="0"/>
          <w:numId w:val="1"/>
        </w:num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w:t>
      </w:r>
    </w:p>
    <w:p w14:paraId="740D962A" w14:textId="77777777" w:rsidR="00D014DD" w:rsidRPr="00B415C6" w:rsidRDefault="00D014DD" w:rsidP="00B415C6">
      <w:pPr>
        <w:spacing w:after="0" w:line="360" w:lineRule="auto"/>
        <w:jc w:val="both"/>
        <w:rPr>
          <w:rFonts w:ascii="Times New Roman" w:eastAsia="Times New Roman" w:hAnsi="Times New Roman" w:cs="Times New Roman"/>
          <w:sz w:val="24"/>
          <w:szCs w:val="24"/>
          <w:highlight w:val="white"/>
        </w:rPr>
      </w:pPr>
    </w:p>
    <w:p w14:paraId="4846C93C" w14:textId="77777777" w:rsidR="00D014DD" w:rsidRPr="00B415C6" w:rsidRDefault="00D014DD" w:rsidP="00B415C6">
      <w:pPr>
        <w:spacing w:after="0" w:line="360" w:lineRule="auto"/>
        <w:jc w:val="both"/>
        <w:rPr>
          <w:rFonts w:ascii="Times New Roman" w:eastAsia="Times New Roman" w:hAnsi="Times New Roman" w:cs="Times New Roman"/>
          <w:sz w:val="24"/>
          <w:szCs w:val="24"/>
          <w:highlight w:val="white"/>
        </w:rPr>
      </w:pPr>
    </w:p>
    <w:p w14:paraId="5EA2E5ED" w14:textId="77777777" w:rsidR="00D014DD" w:rsidRPr="00B415C6" w:rsidRDefault="00863248"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lastRenderedPageBreak/>
        <w:t>Director,</w:t>
      </w:r>
    </w:p>
    <w:p w14:paraId="2A5B9ADA" w14:textId="77777777" w:rsidR="007A68E9" w:rsidRPr="00B415C6" w:rsidRDefault="00D014DD"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Profesor Daniel Tața</w:t>
      </w:r>
      <w:r w:rsidR="00863248" w:rsidRPr="00B415C6">
        <w:rPr>
          <w:rFonts w:ascii="Times New Roman" w:eastAsia="Times New Roman" w:hAnsi="Times New Roman" w:cs="Times New Roman"/>
          <w:sz w:val="24"/>
          <w:szCs w:val="24"/>
          <w:highlight w:val="white"/>
        </w:rPr>
        <w:br/>
        <w:t>(nume, semnătură, ștampilă)</w:t>
      </w:r>
      <w:r w:rsidR="00863248" w:rsidRPr="00B415C6">
        <w:rPr>
          <w:rFonts w:ascii="Times New Roman" w:eastAsia="Times New Roman" w:hAnsi="Times New Roman" w:cs="Times New Roman"/>
          <w:sz w:val="24"/>
          <w:szCs w:val="24"/>
          <w:highlight w:val="white"/>
        </w:rPr>
        <w:br/>
      </w:r>
    </w:p>
    <w:p w14:paraId="17506A4D" w14:textId="77777777" w:rsidR="007A68E9" w:rsidRPr="00B415C6" w:rsidRDefault="00863248"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Semnătura titularului de luare la cunoștință:</w:t>
      </w:r>
      <w:r w:rsidRPr="00B415C6">
        <w:rPr>
          <w:rFonts w:ascii="Times New Roman" w:eastAsia="Times New Roman" w:hAnsi="Times New Roman" w:cs="Times New Roman"/>
          <w:sz w:val="24"/>
          <w:szCs w:val="24"/>
          <w:highlight w:val="white"/>
        </w:rPr>
        <w:br/>
        <w:t>...................</w:t>
      </w:r>
    </w:p>
    <w:p w14:paraId="030ABBEE" w14:textId="77777777" w:rsidR="007A68E9" w:rsidRPr="00B415C6" w:rsidRDefault="00863248" w:rsidP="00B415C6">
      <w:pPr>
        <w:spacing w:after="0" w:line="360" w:lineRule="auto"/>
        <w:jc w:val="both"/>
        <w:rPr>
          <w:rFonts w:ascii="Times New Roman" w:eastAsia="Times New Roman" w:hAnsi="Times New Roman" w:cs="Times New Roman"/>
          <w:sz w:val="24"/>
          <w:szCs w:val="24"/>
          <w:highlight w:val="white"/>
        </w:rPr>
      </w:pPr>
      <w:r w:rsidRPr="00B415C6">
        <w:rPr>
          <w:rFonts w:ascii="Times New Roman" w:eastAsia="Times New Roman" w:hAnsi="Times New Roman" w:cs="Times New Roman"/>
          <w:sz w:val="24"/>
          <w:szCs w:val="24"/>
          <w:highlight w:val="white"/>
        </w:rPr>
        <w:t>Data: ...............</w:t>
      </w:r>
    </w:p>
    <w:sectPr w:rsidR="007A68E9" w:rsidRPr="00B415C6">
      <w:pgSz w:w="12240" w:h="15840"/>
      <w:pgMar w:top="1440" w:right="900" w:bottom="1135"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D72A2"/>
    <w:multiLevelType w:val="hybridMultilevel"/>
    <w:tmpl w:val="552608DA"/>
    <w:lvl w:ilvl="0" w:tplc="C1EAA034">
      <w:start w:val="3"/>
      <w:numFmt w:val="lowerLetter"/>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 w15:restartNumberingAfterBreak="0">
    <w:nsid w:val="1FCF0231"/>
    <w:multiLevelType w:val="multilevel"/>
    <w:tmpl w:val="7D5EE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D06B25"/>
    <w:multiLevelType w:val="hybridMultilevel"/>
    <w:tmpl w:val="1B1A0222"/>
    <w:lvl w:ilvl="0" w:tplc="1596909C">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26484120"/>
    <w:multiLevelType w:val="hybridMultilevel"/>
    <w:tmpl w:val="707A905C"/>
    <w:lvl w:ilvl="0" w:tplc="1596909C">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31067DF1"/>
    <w:multiLevelType w:val="hybridMultilevel"/>
    <w:tmpl w:val="5484ADC6"/>
    <w:lvl w:ilvl="0" w:tplc="7A629EA2">
      <w:numFmt w:val="bullet"/>
      <w:lvlText w:val="–"/>
      <w:lvlJc w:val="left"/>
      <w:pPr>
        <w:ind w:left="720" w:hanging="360"/>
      </w:pPr>
      <w:rPr>
        <w:rFonts w:ascii="Times New Roman" w:eastAsia="Times New Roman" w:hAnsi="Times New Roman" w:cs="Times New Roman" w:hint="default"/>
        <w:b/>
        <w:color w:val="00008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4F4401A"/>
    <w:multiLevelType w:val="hybridMultilevel"/>
    <w:tmpl w:val="874041A8"/>
    <w:lvl w:ilvl="0" w:tplc="0418000F">
      <w:start w:val="1"/>
      <w:numFmt w:val="decimal"/>
      <w:lvlText w:val="%1."/>
      <w:lvlJc w:val="left"/>
      <w:pPr>
        <w:ind w:left="360" w:hanging="360"/>
      </w:pPr>
    </w:lvl>
    <w:lvl w:ilvl="1" w:tplc="35CAFCEA">
      <w:start w:val="1"/>
      <w:numFmt w:val="lowerLetter"/>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5B91258E"/>
    <w:multiLevelType w:val="hybridMultilevel"/>
    <w:tmpl w:val="5C0482F4"/>
    <w:lvl w:ilvl="0" w:tplc="E7E02C6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0BB3CE2"/>
    <w:multiLevelType w:val="hybridMultilevel"/>
    <w:tmpl w:val="9B3276CE"/>
    <w:lvl w:ilvl="0" w:tplc="ABFEC282">
      <w:start w:val="3"/>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751A29D1"/>
    <w:multiLevelType w:val="hybridMultilevel"/>
    <w:tmpl w:val="5B12446A"/>
    <w:lvl w:ilvl="0" w:tplc="84ECECC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36924622">
    <w:abstractNumId w:val="1"/>
  </w:num>
  <w:num w:numId="2" w16cid:durableId="213127375">
    <w:abstractNumId w:val="2"/>
  </w:num>
  <w:num w:numId="3" w16cid:durableId="846595665">
    <w:abstractNumId w:val="6"/>
  </w:num>
  <w:num w:numId="4" w16cid:durableId="1780952815">
    <w:abstractNumId w:val="8"/>
  </w:num>
  <w:num w:numId="5" w16cid:durableId="252249352">
    <w:abstractNumId w:val="3"/>
  </w:num>
  <w:num w:numId="6" w16cid:durableId="675306656">
    <w:abstractNumId w:val="4"/>
  </w:num>
  <w:num w:numId="7" w16cid:durableId="764768414">
    <w:abstractNumId w:val="5"/>
  </w:num>
  <w:num w:numId="8" w16cid:durableId="865826081">
    <w:abstractNumId w:val="7"/>
  </w:num>
  <w:num w:numId="9" w16cid:durableId="75393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8E9"/>
    <w:rsid w:val="00030C5C"/>
    <w:rsid w:val="00084CE6"/>
    <w:rsid w:val="001F3AD0"/>
    <w:rsid w:val="00226FD7"/>
    <w:rsid w:val="00253988"/>
    <w:rsid w:val="00275E8C"/>
    <w:rsid w:val="002E5DA9"/>
    <w:rsid w:val="00394DE6"/>
    <w:rsid w:val="003F217A"/>
    <w:rsid w:val="0042600C"/>
    <w:rsid w:val="00471F23"/>
    <w:rsid w:val="00543A14"/>
    <w:rsid w:val="00552FC4"/>
    <w:rsid w:val="00753728"/>
    <w:rsid w:val="007A68E9"/>
    <w:rsid w:val="00822477"/>
    <w:rsid w:val="00863248"/>
    <w:rsid w:val="009F2DB3"/>
    <w:rsid w:val="00B4142C"/>
    <w:rsid w:val="00B415C6"/>
    <w:rsid w:val="00D014DD"/>
    <w:rsid w:val="00D0553B"/>
    <w:rsid w:val="00D121C3"/>
    <w:rsid w:val="00D65392"/>
    <w:rsid w:val="00E47A72"/>
    <w:rsid w:val="00F2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5A4D"/>
  <w15:docId w15:val="{F629B539-44D4-44EB-8AB8-2C1BF175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ro-RO"/>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53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5647" TargetMode="External"/><Relationship Id="rId3" Type="http://schemas.openxmlformats.org/officeDocument/2006/relationships/styles" Target="styles.xml"/><Relationship Id="rId7" Type="http://schemas.openxmlformats.org/officeDocument/2006/relationships/hyperlink" Target="http://legislatie.just.ro/Public/DetaliiDocumentAfis/2256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E9F0-3515-48D9-AA58-9A149067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2043</Words>
  <Characters>11651</Characters>
  <Application>Microsoft Office Word</Application>
  <DocSecurity>0</DocSecurity>
  <Lines>97</Lines>
  <Paragraphs>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Centru Resurse</cp:lastModifiedBy>
  <cp:revision>12</cp:revision>
  <dcterms:created xsi:type="dcterms:W3CDTF">2024-09-06T08:22:00Z</dcterms:created>
  <dcterms:modified xsi:type="dcterms:W3CDTF">2024-09-12T09:42:00Z</dcterms:modified>
</cp:coreProperties>
</file>